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D7" w:rsidRPr="00291573" w:rsidRDefault="00485DD7" w:rsidP="00485DD7">
      <w:pPr>
        <w:pStyle w:val="Bezmezer"/>
        <w:jc w:val="center"/>
        <w:rPr>
          <w:b/>
          <w:color w:val="FF0000"/>
          <w:sz w:val="28"/>
          <w:szCs w:val="28"/>
          <w:u w:val="single"/>
        </w:rPr>
      </w:pPr>
      <w:r w:rsidRPr="00291573">
        <w:rPr>
          <w:b/>
          <w:color w:val="FF0000"/>
          <w:sz w:val="28"/>
          <w:szCs w:val="28"/>
          <w:u w:val="single"/>
        </w:rPr>
        <w:t>Zápis vlep nebo přepiš do sešitu.</w:t>
      </w:r>
    </w:p>
    <w:p w:rsidR="00D61842" w:rsidRPr="00291573" w:rsidRDefault="00485DD7" w:rsidP="00485DD7">
      <w:pPr>
        <w:pStyle w:val="Bezmezer"/>
        <w:jc w:val="center"/>
        <w:rPr>
          <w:b/>
          <w:color w:val="FF0000"/>
          <w:sz w:val="28"/>
          <w:szCs w:val="28"/>
          <w:u w:val="single"/>
        </w:rPr>
      </w:pPr>
      <w:r w:rsidRPr="00291573">
        <w:rPr>
          <w:b/>
          <w:color w:val="FF0000"/>
          <w:sz w:val="28"/>
          <w:szCs w:val="28"/>
          <w:u w:val="single"/>
        </w:rPr>
        <w:t xml:space="preserve">Za textem vypracuj otázky a odpovědi pošli do </w:t>
      </w:r>
      <w:r w:rsidRPr="00291573">
        <w:rPr>
          <w:b/>
          <w:sz w:val="28"/>
          <w:szCs w:val="28"/>
          <w:u w:val="single"/>
        </w:rPr>
        <w:t xml:space="preserve">17. 5. </w:t>
      </w:r>
      <w:r w:rsidRPr="00291573">
        <w:rPr>
          <w:b/>
          <w:color w:val="FF0000"/>
          <w:sz w:val="28"/>
          <w:szCs w:val="28"/>
          <w:u w:val="single"/>
        </w:rPr>
        <w:t>ke kontrole.</w:t>
      </w:r>
    </w:p>
    <w:p w:rsidR="00291573" w:rsidRPr="00291573" w:rsidRDefault="00291573" w:rsidP="00485DD7">
      <w:pPr>
        <w:pStyle w:val="Bezmezer"/>
        <w:jc w:val="center"/>
        <w:rPr>
          <w:b/>
          <w:color w:val="FF0000"/>
          <w:sz w:val="28"/>
          <w:szCs w:val="28"/>
          <w:u w:val="single"/>
        </w:rPr>
      </w:pPr>
      <w:r w:rsidRPr="00291573">
        <w:rPr>
          <w:b/>
          <w:color w:val="FF0000"/>
          <w:sz w:val="28"/>
          <w:szCs w:val="28"/>
          <w:u w:val="single"/>
        </w:rPr>
        <w:t xml:space="preserve">Vše najdeš i v Microsoft </w:t>
      </w:r>
      <w:proofErr w:type="spellStart"/>
      <w:r w:rsidRPr="00291573">
        <w:rPr>
          <w:b/>
          <w:color w:val="FF0000"/>
          <w:sz w:val="28"/>
          <w:szCs w:val="28"/>
          <w:u w:val="single"/>
        </w:rPr>
        <w:t>Teams</w:t>
      </w:r>
      <w:proofErr w:type="spellEnd"/>
    </w:p>
    <w:p w:rsidR="00485DD7" w:rsidRDefault="00485DD7" w:rsidP="00114E94">
      <w:pPr>
        <w:jc w:val="center"/>
        <w:rPr>
          <w:b/>
          <w:sz w:val="28"/>
          <w:szCs w:val="28"/>
          <w:u w:val="single"/>
        </w:rPr>
      </w:pPr>
    </w:p>
    <w:p w:rsidR="00960A68" w:rsidRDefault="00485DD7" w:rsidP="00114E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Hydrosféra </w:t>
      </w:r>
      <w:bookmarkStart w:id="0" w:name="_GoBack"/>
      <w:bookmarkEnd w:id="0"/>
    </w:p>
    <w:p w:rsidR="00BE0AAC" w:rsidRPr="00114E94" w:rsidRDefault="00960A68" w:rsidP="00960A6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="00114E94" w:rsidRPr="00114E94">
        <w:rPr>
          <w:b/>
          <w:sz w:val="28"/>
          <w:szCs w:val="28"/>
          <w:u w:val="single"/>
        </w:rPr>
        <w:t>odstvo pevnin</w:t>
      </w:r>
    </w:p>
    <w:p w:rsidR="00114E94" w:rsidRDefault="00114E94" w:rsidP="00114E94">
      <w:pPr>
        <w:pStyle w:val="Odstavecseseznamem"/>
        <w:numPr>
          <w:ilvl w:val="0"/>
          <w:numId w:val="1"/>
        </w:numPr>
        <w:rPr>
          <w:u w:val="single"/>
        </w:rPr>
      </w:pPr>
      <w:r w:rsidRPr="00114E94">
        <w:rPr>
          <w:u w:val="single"/>
        </w:rPr>
        <w:t>Povrchová voda</w:t>
      </w:r>
    </w:p>
    <w:p w:rsidR="00615F37" w:rsidRDefault="00615F37" w:rsidP="00615F37">
      <w:pPr>
        <w:pStyle w:val="Odstavecseseznamem"/>
        <w:rPr>
          <w:u w:val="single"/>
        </w:rPr>
      </w:pPr>
    </w:p>
    <w:p w:rsidR="00114E94" w:rsidRDefault="00114E94" w:rsidP="00114E94">
      <w:pPr>
        <w:pStyle w:val="Odstavecseseznamem"/>
        <w:numPr>
          <w:ilvl w:val="0"/>
          <w:numId w:val="3"/>
        </w:numPr>
      </w:pPr>
      <w:r w:rsidRPr="00615F37">
        <w:rPr>
          <w:b/>
          <w:u w:val="single"/>
        </w:rPr>
        <w:t>Vodní tok</w:t>
      </w:r>
      <w:r>
        <w:t xml:space="preserve"> = voda tekoucí po zemském povrchu </w:t>
      </w:r>
      <w:r w:rsidR="00615F37">
        <w:t xml:space="preserve">soustředěná </w:t>
      </w:r>
      <w:r>
        <w:t>v korytě řeky, má pramen a ústí</w:t>
      </w:r>
    </w:p>
    <w:p w:rsidR="00114E94" w:rsidRDefault="00114E94" w:rsidP="00114E94">
      <w:pPr>
        <w:pStyle w:val="Odstavecseseznamem"/>
        <w:numPr>
          <w:ilvl w:val="0"/>
          <w:numId w:val="4"/>
        </w:numPr>
      </w:pPr>
      <w:r w:rsidRPr="00615F37">
        <w:rPr>
          <w:b/>
          <w:i/>
        </w:rPr>
        <w:t>pramen</w:t>
      </w:r>
      <w:r>
        <w:t xml:space="preserve"> = začátek řeky (vývěr podzemní vody na zemský povrch, jezero, ledovec)</w:t>
      </w:r>
    </w:p>
    <w:p w:rsidR="00114E94" w:rsidRDefault="00114E94" w:rsidP="00114E94">
      <w:pPr>
        <w:pStyle w:val="Odstavecseseznamem"/>
        <w:numPr>
          <w:ilvl w:val="0"/>
          <w:numId w:val="4"/>
        </w:numPr>
      </w:pPr>
      <w:r w:rsidRPr="00615F37">
        <w:rPr>
          <w:b/>
          <w:i/>
        </w:rPr>
        <w:t xml:space="preserve">ústí </w:t>
      </w:r>
      <w:r>
        <w:t>= konec řeky, řeka se vlévá do jiné řeky, do jezera nebo moře</w:t>
      </w:r>
    </w:p>
    <w:p w:rsidR="00114E94" w:rsidRDefault="00114E94" w:rsidP="00114E94">
      <w:pPr>
        <w:pStyle w:val="Odstavecseseznamem"/>
        <w:numPr>
          <w:ilvl w:val="0"/>
          <w:numId w:val="5"/>
        </w:numPr>
      </w:pPr>
      <w:r>
        <w:t>delta</w:t>
      </w:r>
    </w:p>
    <w:p w:rsidR="00114E94" w:rsidRDefault="00114E94" w:rsidP="00114E94">
      <w:pPr>
        <w:pStyle w:val="Odstavecseseznamem"/>
        <w:numPr>
          <w:ilvl w:val="0"/>
          <w:numId w:val="5"/>
        </w:numPr>
      </w:pPr>
      <w:r>
        <w:t>liman (kosa)</w:t>
      </w:r>
    </w:p>
    <w:p w:rsidR="00114E94" w:rsidRDefault="00114E94" w:rsidP="00114E94">
      <w:pPr>
        <w:pStyle w:val="Odstavecseseznamem"/>
        <w:numPr>
          <w:ilvl w:val="0"/>
          <w:numId w:val="5"/>
        </w:numPr>
      </w:pPr>
      <w:r>
        <w:t>estuárium (nálevka)</w:t>
      </w:r>
    </w:p>
    <w:p w:rsidR="00FC1422" w:rsidRDefault="00FC1422" w:rsidP="00FC1422">
      <w:pPr>
        <w:pStyle w:val="Odstavecseseznamem"/>
        <w:numPr>
          <w:ilvl w:val="0"/>
          <w:numId w:val="4"/>
        </w:numPr>
      </w:pPr>
      <w:r w:rsidRPr="00FC1422">
        <w:rPr>
          <w:b/>
          <w:i/>
        </w:rPr>
        <w:t>délka vodního toku</w:t>
      </w:r>
      <w:r>
        <w:t xml:space="preserve"> = vzdálenost od pramene k ústí (km)</w:t>
      </w:r>
    </w:p>
    <w:p w:rsidR="00114E94" w:rsidRDefault="00615F37" w:rsidP="00615F37">
      <w:pPr>
        <w:pStyle w:val="Odstavecseseznamem"/>
        <w:numPr>
          <w:ilvl w:val="0"/>
          <w:numId w:val="4"/>
        </w:numPr>
      </w:pPr>
      <w:proofErr w:type="spellStart"/>
      <w:r w:rsidRPr="00615F37">
        <w:rPr>
          <w:b/>
          <w:i/>
        </w:rPr>
        <w:t>ron</w:t>
      </w:r>
      <w:proofErr w:type="spellEnd"/>
      <w:r>
        <w:t xml:space="preserve"> = nesoustředěný tok vody (např. po velkých deštích)</w:t>
      </w:r>
    </w:p>
    <w:p w:rsidR="00615F37" w:rsidRDefault="00615F37" w:rsidP="00615F37">
      <w:pPr>
        <w:pStyle w:val="Odstavecseseznamem"/>
        <w:numPr>
          <w:ilvl w:val="0"/>
          <w:numId w:val="4"/>
        </w:numPr>
      </w:pPr>
      <w:r w:rsidRPr="00615F37">
        <w:rPr>
          <w:b/>
          <w:i/>
        </w:rPr>
        <w:t>přítok</w:t>
      </w:r>
      <w:r>
        <w:t xml:space="preserve"> = menší řeka se vlévá do větší, pravý a levý</w:t>
      </w:r>
    </w:p>
    <w:p w:rsidR="00615F37" w:rsidRDefault="00615F37" w:rsidP="00615F37">
      <w:pPr>
        <w:pStyle w:val="Odstavecseseznamem"/>
        <w:numPr>
          <w:ilvl w:val="0"/>
          <w:numId w:val="6"/>
        </w:numPr>
      </w:pPr>
      <w:r>
        <w:t>pravý přítok – stojíme čelem po směru proudu řeky (kam řeka teče), pravé přítoky máme vpravo</w:t>
      </w:r>
    </w:p>
    <w:p w:rsidR="001442DA" w:rsidRPr="0046733B" w:rsidRDefault="00615F37" w:rsidP="001442DA">
      <w:pPr>
        <w:pStyle w:val="Odstavecseseznamem"/>
        <w:numPr>
          <w:ilvl w:val="0"/>
          <w:numId w:val="6"/>
        </w:numPr>
      </w:pPr>
      <w:r>
        <w:t>levý přítok – stojíme čelem po směru proudu řeky (kam řeka teče), levé přítoky máme vlevo</w:t>
      </w:r>
    </w:p>
    <w:p w:rsidR="00615F37" w:rsidRDefault="00615F37" w:rsidP="00615F37">
      <w:pPr>
        <w:pStyle w:val="Odstavecseseznamem"/>
        <w:numPr>
          <w:ilvl w:val="0"/>
          <w:numId w:val="4"/>
        </w:numPr>
      </w:pPr>
      <w:r w:rsidRPr="00065AB0">
        <w:rPr>
          <w:b/>
          <w:i/>
        </w:rPr>
        <w:t>průtok</w:t>
      </w:r>
      <w:r>
        <w:t xml:space="preserve"> = množství vody, které proteče korytem řeky za určitý čas (m</w:t>
      </w:r>
      <w:r>
        <w:rPr>
          <w:vertAlign w:val="superscript"/>
        </w:rPr>
        <w:t xml:space="preserve">3 </w:t>
      </w:r>
      <w:r>
        <w:t>vody / sekundu)</w:t>
      </w:r>
    </w:p>
    <w:p w:rsidR="00065AB0" w:rsidRDefault="00615F37" w:rsidP="00615F37">
      <w:pPr>
        <w:pStyle w:val="Odstavecseseznamem"/>
        <w:numPr>
          <w:ilvl w:val="0"/>
          <w:numId w:val="4"/>
        </w:numPr>
      </w:pPr>
      <w:r w:rsidRPr="00065AB0">
        <w:rPr>
          <w:b/>
          <w:i/>
        </w:rPr>
        <w:t>vodní stav</w:t>
      </w:r>
      <w:r>
        <w:t xml:space="preserve"> = výška vodní hladiny nad pevně stanoveným bodem</w:t>
      </w:r>
      <w:r w:rsidR="00065AB0">
        <w:t xml:space="preserve"> (cm), </w:t>
      </w:r>
    </w:p>
    <w:p w:rsidR="00615F37" w:rsidRDefault="00065AB0" w:rsidP="00065AB0">
      <w:pPr>
        <w:pStyle w:val="Odstavecseseznamem"/>
        <w:ind w:left="1080"/>
      </w:pPr>
      <w:r>
        <w:t xml:space="preserve">např. Morava v Kroměříži = </w:t>
      </w:r>
      <w:r w:rsidR="003C0FDD">
        <w:t>13</w:t>
      </w:r>
      <w:r>
        <w:t xml:space="preserve">0 cm – sucho, 400 </w:t>
      </w:r>
      <w:proofErr w:type="gramStart"/>
      <w:r>
        <w:t>cm – 1.SPA</w:t>
      </w:r>
      <w:proofErr w:type="gramEnd"/>
      <w:r>
        <w:t xml:space="preserve"> (stupeň povodňové aktivity)</w:t>
      </w:r>
    </w:p>
    <w:p w:rsidR="001442DA" w:rsidRDefault="001442DA" w:rsidP="001442DA">
      <w:pPr>
        <w:pStyle w:val="Odstavecseseznamem"/>
        <w:numPr>
          <w:ilvl w:val="0"/>
          <w:numId w:val="4"/>
        </w:numPr>
      </w:pPr>
      <w:r w:rsidRPr="001442DA">
        <w:rPr>
          <w:b/>
          <w:i/>
        </w:rPr>
        <w:t>povodí</w:t>
      </w:r>
      <w:r>
        <w:t xml:space="preserve"> = území, ze kterého je veškerá voda (povrchová i podzemní) odváděna do jedné hlavní řeky</w:t>
      </w:r>
      <w:r w:rsidR="007816A5">
        <w:t xml:space="preserve"> (např. Bečva – povodí Moravy)</w:t>
      </w:r>
    </w:p>
    <w:p w:rsidR="00FC1422" w:rsidRDefault="00FC1422" w:rsidP="00FC1422">
      <w:pPr>
        <w:pStyle w:val="Odstavecseseznamem"/>
        <w:numPr>
          <w:ilvl w:val="0"/>
          <w:numId w:val="4"/>
        </w:numPr>
      </w:pPr>
      <w:r>
        <w:rPr>
          <w:b/>
          <w:i/>
        </w:rPr>
        <w:t>rozvodí</w:t>
      </w:r>
      <w:r>
        <w:t xml:space="preserve"> = hranice mezi povodími</w:t>
      </w:r>
    </w:p>
    <w:p w:rsidR="001442DA" w:rsidRDefault="001442DA" w:rsidP="001442DA">
      <w:pPr>
        <w:pStyle w:val="Odstavecseseznamem"/>
        <w:numPr>
          <w:ilvl w:val="0"/>
          <w:numId w:val="4"/>
        </w:numPr>
      </w:pPr>
      <w:r w:rsidRPr="001442DA">
        <w:rPr>
          <w:b/>
          <w:i/>
        </w:rPr>
        <w:t>úmoří</w:t>
      </w:r>
      <w:r>
        <w:t xml:space="preserve"> = území, ze kterého je veškerá voda (povrchová i podzemní) odváděna do jednoho moře</w:t>
      </w:r>
      <w:r w:rsidR="007816A5">
        <w:t xml:space="preserve"> (např. Dunaj – úmoří Černého moře)</w:t>
      </w:r>
    </w:p>
    <w:p w:rsidR="00747B80" w:rsidRDefault="00FC1422" w:rsidP="001442DA">
      <w:pPr>
        <w:pStyle w:val="Odstavecseseznamem"/>
        <w:numPr>
          <w:ilvl w:val="0"/>
          <w:numId w:val="4"/>
        </w:numPr>
      </w:pPr>
      <w:r>
        <w:rPr>
          <w:b/>
          <w:i/>
        </w:rPr>
        <w:t>bezodtoká oblast</w:t>
      </w:r>
      <w:r>
        <w:t xml:space="preserve"> = oblast, odkud voda neodtéká do žádného moře nebo oceánu</w:t>
      </w:r>
      <w:r w:rsidR="00747B80">
        <w:t xml:space="preserve"> </w:t>
      </w:r>
    </w:p>
    <w:p w:rsidR="00FC1422" w:rsidRDefault="00747B80" w:rsidP="00747B80">
      <w:pPr>
        <w:pStyle w:val="Odstavecseseznamem"/>
        <w:ind w:left="1080"/>
      </w:pPr>
      <w:r>
        <w:t>(např. povodí řeky Volhy)</w:t>
      </w:r>
    </w:p>
    <w:p w:rsidR="001442DA" w:rsidRDefault="001442DA" w:rsidP="001442DA">
      <w:pPr>
        <w:pStyle w:val="Bezmezer"/>
        <w:rPr>
          <w:b/>
          <w:u w:val="single"/>
        </w:rPr>
      </w:pPr>
      <w:r>
        <w:rPr>
          <w:b/>
          <w:u w:val="single"/>
        </w:rPr>
        <w:t>Otázky</w:t>
      </w:r>
      <w:r w:rsidRPr="0046733B">
        <w:rPr>
          <w:b/>
          <w:u w:val="single"/>
        </w:rPr>
        <w:t xml:space="preserve">: </w:t>
      </w:r>
    </w:p>
    <w:p w:rsidR="00FC1422" w:rsidRDefault="00FC1422" w:rsidP="00790AA3">
      <w:pPr>
        <w:pStyle w:val="Bezmezer"/>
        <w:numPr>
          <w:ilvl w:val="0"/>
          <w:numId w:val="7"/>
        </w:numPr>
      </w:pPr>
      <w:r>
        <w:t xml:space="preserve">Seřaď uvedené řeky podle délky vodního toku: Dunaj, Volha, Nil, Amazonka, </w:t>
      </w:r>
      <w:r w:rsidRPr="00FC1422">
        <w:rPr>
          <w:rFonts w:cstheme="minorHAnsi"/>
          <w:shd w:val="clear" w:color="auto" w:fill="FFFFFF"/>
        </w:rPr>
        <w:t>Jang-c’-</w:t>
      </w:r>
      <w:proofErr w:type="spellStart"/>
      <w:r w:rsidRPr="00FC1422">
        <w:rPr>
          <w:rFonts w:cstheme="minorHAnsi"/>
          <w:shd w:val="clear" w:color="auto" w:fill="FFFFFF"/>
        </w:rPr>
        <w:t>ťiang</w:t>
      </w:r>
      <w:proofErr w:type="spellEnd"/>
    </w:p>
    <w:p w:rsidR="001442DA" w:rsidRDefault="001442DA" w:rsidP="00790AA3">
      <w:pPr>
        <w:pStyle w:val="Bezmezer"/>
        <w:numPr>
          <w:ilvl w:val="0"/>
          <w:numId w:val="7"/>
        </w:numPr>
      </w:pPr>
      <w:r>
        <w:t xml:space="preserve">Které </w:t>
      </w:r>
      <w:r w:rsidRPr="00FC1422">
        <w:rPr>
          <w:u w:val="single"/>
        </w:rPr>
        <w:t>pravé</w:t>
      </w:r>
      <w:r>
        <w:t xml:space="preserve"> a </w:t>
      </w:r>
      <w:r w:rsidRPr="00FC1422">
        <w:rPr>
          <w:u w:val="single"/>
        </w:rPr>
        <w:t>levé</w:t>
      </w:r>
      <w:r>
        <w:t xml:space="preserve"> přítoky má řeka Morava v Kroměříži a okolí?</w:t>
      </w:r>
    </w:p>
    <w:p w:rsidR="00790AA3" w:rsidRDefault="00790AA3" w:rsidP="00A0603B">
      <w:pPr>
        <w:pStyle w:val="Bezmezer"/>
        <w:numPr>
          <w:ilvl w:val="0"/>
          <w:numId w:val="7"/>
        </w:numPr>
      </w:pPr>
      <w:r w:rsidRPr="0046733B">
        <w:t xml:space="preserve">Jaké hodnoty </w:t>
      </w:r>
      <w:r w:rsidRPr="001442DA">
        <w:rPr>
          <w:u w:val="single"/>
        </w:rPr>
        <w:t>průtoku</w:t>
      </w:r>
      <w:r w:rsidRPr="0046733B">
        <w:t xml:space="preserve"> a </w:t>
      </w:r>
      <w:r w:rsidRPr="001442DA">
        <w:rPr>
          <w:u w:val="single"/>
        </w:rPr>
        <w:t>vodního stavu</w:t>
      </w:r>
      <w:r w:rsidRPr="0046733B">
        <w:t xml:space="preserve"> naměřili hydrologové na řece Moravě v Kroměříži ve dnech:</w:t>
      </w:r>
      <w:r w:rsidR="001442DA">
        <w:t xml:space="preserve"> </w:t>
      </w:r>
      <w:proofErr w:type="gramStart"/>
      <w:r w:rsidRPr="0046733B">
        <w:t>10.7.1997</w:t>
      </w:r>
      <w:proofErr w:type="gramEnd"/>
      <w:r w:rsidRPr="0046733B">
        <w:t xml:space="preserve">, </w:t>
      </w:r>
      <w:r w:rsidR="0046733B" w:rsidRPr="0046733B">
        <w:t>3.6.2006, 9.5.2010?</w:t>
      </w:r>
      <w:r w:rsidRPr="0046733B">
        <w:t xml:space="preserve"> Použij odkazy</w:t>
      </w:r>
      <w:r w:rsidR="00FC1422">
        <w:t>:</w:t>
      </w:r>
    </w:p>
    <w:p w:rsidR="00FC1422" w:rsidRDefault="00291573" w:rsidP="00FC1422">
      <w:pPr>
        <w:pStyle w:val="Odstavecseseznamem"/>
      </w:pPr>
      <w:hyperlink r:id="rId5" w:history="1">
        <w:r w:rsidR="00FC1422">
          <w:rPr>
            <w:rStyle w:val="Hypertextovodkaz"/>
          </w:rPr>
          <w:t>http://www.pmo.cz/cz/stav/1007/</w:t>
        </w:r>
      </w:hyperlink>
    </w:p>
    <w:p w:rsidR="00FC1422" w:rsidRDefault="00291573" w:rsidP="00FC1422">
      <w:pPr>
        <w:pStyle w:val="Odstavecseseznamem"/>
      </w:pPr>
      <w:hyperlink r:id="rId6" w:history="1">
        <w:r w:rsidR="00FC1422">
          <w:rPr>
            <w:rStyle w:val="Hypertextovodkaz"/>
          </w:rPr>
          <w:t>http://hydro.chmi.cz/hpps/popup_hpps_prfdyn.php?seq=307199</w:t>
        </w:r>
      </w:hyperlink>
    </w:p>
    <w:p w:rsidR="001442DA" w:rsidRDefault="00FC1422" w:rsidP="00FC1422">
      <w:pPr>
        <w:pStyle w:val="Odstavecseseznamem"/>
        <w:numPr>
          <w:ilvl w:val="0"/>
          <w:numId w:val="7"/>
        </w:numPr>
      </w:pPr>
      <w:r>
        <w:t>K úmoří kterých moří patří naše řeky: Labe, Morava a Odra?</w:t>
      </w:r>
    </w:p>
    <w:p w:rsidR="00FC1422" w:rsidRDefault="00B83010" w:rsidP="00FC1422">
      <w:pPr>
        <w:pStyle w:val="Odstavecseseznamem"/>
        <w:numPr>
          <w:ilvl w:val="0"/>
          <w:numId w:val="7"/>
        </w:numPr>
      </w:pPr>
      <w:r>
        <w:t>Pomocí atlasu vypiš alespoň dvě bezodtoké oblasti (A str. 16-17).</w:t>
      </w:r>
    </w:p>
    <w:p w:rsidR="0046733B" w:rsidRDefault="0046733B" w:rsidP="00790AA3">
      <w:pPr>
        <w:pStyle w:val="Bezmezer"/>
      </w:pPr>
    </w:p>
    <w:sectPr w:rsidR="00467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5E97"/>
    <w:multiLevelType w:val="hybridMultilevel"/>
    <w:tmpl w:val="1B2E0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E59"/>
    <w:multiLevelType w:val="hybridMultilevel"/>
    <w:tmpl w:val="9BF2350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5A7F4F"/>
    <w:multiLevelType w:val="hybridMultilevel"/>
    <w:tmpl w:val="7690FB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C65884"/>
    <w:multiLevelType w:val="hybridMultilevel"/>
    <w:tmpl w:val="27565742"/>
    <w:lvl w:ilvl="0" w:tplc="9E1E82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F640D4"/>
    <w:multiLevelType w:val="hybridMultilevel"/>
    <w:tmpl w:val="8A1A8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853"/>
    <w:multiLevelType w:val="hybridMultilevel"/>
    <w:tmpl w:val="3D02F930"/>
    <w:lvl w:ilvl="0" w:tplc="67B4E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CF6FCC"/>
    <w:multiLevelType w:val="hybridMultilevel"/>
    <w:tmpl w:val="B2B09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F5"/>
    <w:rsid w:val="00065AB0"/>
    <w:rsid w:val="000C0CBE"/>
    <w:rsid w:val="00114E94"/>
    <w:rsid w:val="001442DA"/>
    <w:rsid w:val="0024006E"/>
    <w:rsid w:val="00291573"/>
    <w:rsid w:val="002A01B6"/>
    <w:rsid w:val="003C0FDD"/>
    <w:rsid w:val="0046733B"/>
    <w:rsid w:val="00485DD7"/>
    <w:rsid w:val="00615F37"/>
    <w:rsid w:val="00747B80"/>
    <w:rsid w:val="007816A5"/>
    <w:rsid w:val="00790AA3"/>
    <w:rsid w:val="008F74F5"/>
    <w:rsid w:val="00960A68"/>
    <w:rsid w:val="00B83010"/>
    <w:rsid w:val="00D61842"/>
    <w:rsid w:val="00FC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F7D6"/>
  <w15:chartTrackingRefBased/>
  <w15:docId w15:val="{95629476-4B1D-4F18-BFAA-5062A2EA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4E9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65AB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90AA3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90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ydro.chmi.cz/hpps/popup_hpps_prfdyn.php?seq=307199" TargetMode="External"/><Relationship Id="rId5" Type="http://schemas.openxmlformats.org/officeDocument/2006/relationships/hyperlink" Target="http://www.pmo.cz/cz/stav/10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Jitka Armová</cp:lastModifiedBy>
  <cp:revision>11</cp:revision>
  <dcterms:created xsi:type="dcterms:W3CDTF">2020-05-07T05:18:00Z</dcterms:created>
  <dcterms:modified xsi:type="dcterms:W3CDTF">2020-05-07T07:05:00Z</dcterms:modified>
</cp:coreProperties>
</file>