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C1" w:rsidRDefault="00CE0B40">
      <w:r>
        <w:t>Určeno všem skupinám (Prima AB, Sekunda AB, Tercie AB, Kvarta AB, Kvinta A, 1A, Sexta AB</w:t>
      </w:r>
    </w:p>
    <w:p w:rsidR="002068C1" w:rsidRDefault="00546676">
      <w:hyperlink r:id="rId4" w:history="1">
        <w:r w:rsidR="002068C1" w:rsidRPr="007958C9">
          <w:rPr>
            <w:rStyle w:val="Hypertextovodkaz"/>
          </w:rPr>
          <w:t>https://www.nm.cz/virtualne-do-muzea/online-vystavy</w:t>
        </w:r>
      </w:hyperlink>
    </w:p>
    <w:p w:rsidR="002068C1" w:rsidRDefault="00484DFF">
      <w:r>
        <w:t>V</w:t>
      </w:r>
      <w:r w:rsidR="002068C1">
        <w:t xml:space="preserve">yberte si jednu výstavu, projděte si ji a napište mi, co </w:t>
      </w:r>
      <w:r w:rsidR="00CE0B40">
        <w:t>vás zaujalo. (Stačí celkem</w:t>
      </w:r>
      <w:r w:rsidR="002068C1">
        <w:t xml:space="preserve"> 5 vět o tom, co jste dříve nevěděli, co vás nadchlo, co vás rozzlobilo, rozesmálo, co byste chtěli nebo nechtěli zažít a proč atd.) Vím, že tyto výstavy nejsou pouze výtvarné, ale mohou pro vás být zajímavé a alespoň se spolu můžeme podívat do výstavních prostor.</w:t>
      </w:r>
    </w:p>
    <w:p w:rsidR="00546676" w:rsidRPr="00546676" w:rsidRDefault="00546676">
      <w:pPr>
        <w:rPr>
          <w:color w:val="0000FF" w:themeColor="hyperlink"/>
          <w:u w:val="single"/>
        </w:rPr>
      </w:pPr>
      <w:hyperlink r:id="rId5" w:history="1">
        <w:r w:rsidR="002068C1" w:rsidRPr="007958C9">
          <w:rPr>
            <w:rStyle w:val="Hypertextovodkaz"/>
          </w:rPr>
          <w:t>https://www.nm.cz/virtualne-do-muzea/narodni-muzeum-pro-deti</w:t>
        </w:r>
      </w:hyperlink>
    </w:p>
    <w:p w:rsidR="002068C1" w:rsidRDefault="002068C1">
      <w:pPr>
        <w:rPr>
          <w:rStyle w:val="Siln"/>
          <w:b w:val="0"/>
          <w:bCs w:val="0"/>
        </w:rPr>
      </w:pPr>
      <w:r>
        <w:t xml:space="preserve">v kapitole </w:t>
      </w:r>
      <w:proofErr w:type="spellStart"/>
      <w:r>
        <w:t>Muzeohraní</w:t>
      </w:r>
      <w:proofErr w:type="spellEnd"/>
      <w:r>
        <w:t xml:space="preserve"> výstava </w:t>
      </w:r>
      <w:r>
        <w:rPr>
          <w:rStyle w:val="Siln"/>
        </w:rPr>
        <w:t xml:space="preserve">NA CHVÍLI SCÉNOGRAFEM </w:t>
      </w:r>
      <w:r w:rsidRPr="002068C1">
        <w:rPr>
          <w:rStyle w:val="Siln"/>
          <w:b w:val="0"/>
          <w:bCs w:val="0"/>
        </w:rPr>
        <w:t>(</w:t>
      </w:r>
      <w:r>
        <w:rPr>
          <w:rStyle w:val="Siln"/>
          <w:b w:val="0"/>
          <w:bCs w:val="0"/>
        </w:rPr>
        <w:t>klidně černobíle)</w:t>
      </w:r>
    </w:p>
    <w:p w:rsidR="00B64CFE" w:rsidRDefault="002068C1">
      <w:pPr>
        <w:rPr>
          <w:rStyle w:val="Siln"/>
        </w:rPr>
      </w:pPr>
      <w:r>
        <w:rPr>
          <w:rStyle w:val="Siln"/>
          <w:b w:val="0"/>
          <w:bCs w:val="0"/>
        </w:rPr>
        <w:t xml:space="preserve">v kapitole </w:t>
      </w:r>
      <w:proofErr w:type="gramStart"/>
      <w:r>
        <w:rPr>
          <w:rStyle w:val="Siln"/>
          <w:b w:val="0"/>
          <w:bCs w:val="0"/>
        </w:rPr>
        <w:t>Nakoukni</w:t>
      </w:r>
      <w:proofErr w:type="gramEnd"/>
      <w:r>
        <w:rPr>
          <w:rStyle w:val="Siln"/>
          <w:b w:val="0"/>
          <w:bCs w:val="0"/>
        </w:rPr>
        <w:t xml:space="preserve"> do muzea </w:t>
      </w:r>
      <w:proofErr w:type="gramStart"/>
      <w:r>
        <w:rPr>
          <w:rStyle w:val="Siln"/>
        </w:rPr>
        <w:t>VYDEJ</w:t>
      </w:r>
      <w:proofErr w:type="gramEnd"/>
      <w:r>
        <w:rPr>
          <w:rStyle w:val="Siln"/>
        </w:rPr>
        <w:t xml:space="preserve"> SE ZA POZNÁNÍM DO PANTEONU</w:t>
      </w:r>
    </w:p>
    <w:p w:rsidR="002068C1" w:rsidRPr="00B64CFE" w:rsidRDefault="00546676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Druhý odkaz pro zvědavé dobrovolníky </w:t>
      </w:r>
      <w:r w:rsidRPr="00546676">
        <w:rPr>
          <w:rStyle w:val="Siln"/>
          <w:b w:val="0"/>
          <w:bCs w:val="0"/>
        </w:rPr>
        <w:sym w:font="Wingdings" w:char="F04A"/>
      </w:r>
      <w:bookmarkStart w:id="0" w:name="_GoBack"/>
      <w:bookmarkEnd w:id="0"/>
    </w:p>
    <w:p w:rsidR="002068C1" w:rsidRPr="00B64CFE" w:rsidRDefault="002068C1">
      <w:pPr>
        <w:rPr>
          <w:rStyle w:val="Siln"/>
          <w:b w:val="0"/>
          <w:bCs w:val="0"/>
        </w:rPr>
      </w:pPr>
      <w:r w:rsidRPr="00B64CFE">
        <w:rPr>
          <w:rStyle w:val="Siln"/>
          <w:b w:val="0"/>
          <w:bCs w:val="0"/>
        </w:rPr>
        <w:t>S pozdravem</w:t>
      </w:r>
    </w:p>
    <w:p w:rsidR="002068C1" w:rsidRPr="00B64CFE" w:rsidRDefault="00CE0B40">
      <w:pPr>
        <w:rPr>
          <w:b/>
          <w:bCs/>
        </w:rPr>
      </w:pPr>
      <w:r>
        <w:rPr>
          <w:rStyle w:val="Siln"/>
          <w:b w:val="0"/>
          <w:bCs w:val="0"/>
        </w:rPr>
        <w:t>Miloš Foltýn</w:t>
      </w:r>
    </w:p>
    <w:sectPr w:rsidR="002068C1" w:rsidRPr="00B6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00"/>
    <w:rsid w:val="00181B56"/>
    <w:rsid w:val="002068C1"/>
    <w:rsid w:val="00484DFF"/>
    <w:rsid w:val="00546676"/>
    <w:rsid w:val="006C6130"/>
    <w:rsid w:val="00B64CFE"/>
    <w:rsid w:val="00CE0B40"/>
    <w:rsid w:val="00D0391D"/>
    <w:rsid w:val="00D53BA7"/>
    <w:rsid w:val="00D55500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8F02F-B195-4694-BAC9-63034892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43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443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06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m.cz/virtualne-do-muzea/narodni-muzeum-pro-deti" TargetMode="External"/><Relationship Id="rId4" Type="http://schemas.openxmlformats.org/officeDocument/2006/relationships/hyperlink" Target="https://www.nm.cz/virtualne-do-muzea/online-vystav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Miloš Foltýn</cp:lastModifiedBy>
  <cp:revision>5</cp:revision>
  <dcterms:created xsi:type="dcterms:W3CDTF">2020-04-23T10:51:00Z</dcterms:created>
  <dcterms:modified xsi:type="dcterms:W3CDTF">2020-04-30T13:58:00Z</dcterms:modified>
</cp:coreProperties>
</file>