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0982" w:rsidRPr="003C0982" w:rsidRDefault="00D93095" w:rsidP="005C506E">
      <w:pPr>
        <w:rPr>
          <w:b/>
          <w:sz w:val="40"/>
          <w:szCs w:val="40"/>
        </w:rPr>
      </w:pPr>
      <w:r>
        <w:rPr>
          <w:b/>
          <w:sz w:val="40"/>
          <w:szCs w:val="40"/>
        </w:rPr>
        <w:t>ŘECKÉ DIVADLO A LITERATURA</w:t>
      </w:r>
    </w:p>
    <w:p w:rsidR="00FF5249" w:rsidRDefault="00D93095">
      <w:pPr>
        <w:rPr>
          <w:sz w:val="28"/>
          <w:szCs w:val="28"/>
        </w:rPr>
      </w:pPr>
      <w:r w:rsidRPr="00D93095">
        <w:rPr>
          <w:sz w:val="28"/>
          <w:szCs w:val="28"/>
        </w:rPr>
        <w:t>Athé</w:t>
      </w:r>
      <w:r>
        <w:rPr>
          <w:sz w:val="28"/>
          <w:szCs w:val="28"/>
        </w:rPr>
        <w:t xml:space="preserve">ňané si uvědomovali </w:t>
      </w:r>
      <w:r w:rsidRPr="00EE1D6F">
        <w:rPr>
          <w:sz w:val="28"/>
          <w:szCs w:val="28"/>
          <w:u w:val="single"/>
        </w:rPr>
        <w:t>význam vzdělání</w:t>
      </w:r>
      <w:r>
        <w:rPr>
          <w:sz w:val="28"/>
          <w:szCs w:val="28"/>
        </w:rPr>
        <w:t>, proto většina z nich byla gramotná. To byl předpoklad pro funkci úředníka a politika i pro vznik řady literárních památek.</w:t>
      </w:r>
    </w:p>
    <w:p w:rsidR="00D93095" w:rsidRDefault="00D93095">
      <w:pPr>
        <w:rPr>
          <w:sz w:val="28"/>
          <w:szCs w:val="28"/>
        </w:rPr>
      </w:pPr>
      <w:r>
        <w:rPr>
          <w:sz w:val="28"/>
          <w:szCs w:val="28"/>
        </w:rPr>
        <w:t xml:space="preserve">Stát dbal na </w:t>
      </w:r>
      <w:r w:rsidRPr="00EE1D6F">
        <w:rPr>
          <w:sz w:val="28"/>
          <w:szCs w:val="28"/>
          <w:u w:val="single"/>
        </w:rPr>
        <w:t>rozvoj kultury</w:t>
      </w:r>
      <w:r>
        <w:rPr>
          <w:sz w:val="28"/>
          <w:szCs w:val="28"/>
        </w:rPr>
        <w:t xml:space="preserve"> a její šíření mezi lid, proto </w:t>
      </w:r>
      <w:r w:rsidRPr="00EE1D6F">
        <w:rPr>
          <w:sz w:val="28"/>
          <w:szCs w:val="28"/>
          <w:u w:val="single"/>
        </w:rPr>
        <w:t>financoval divadelní hry</w:t>
      </w:r>
      <w:r>
        <w:rPr>
          <w:sz w:val="28"/>
          <w:szCs w:val="28"/>
        </w:rPr>
        <w:t xml:space="preserve">, které vznikly ze slavností boha Dionýsa.  Hry se dělily na </w:t>
      </w:r>
      <w:r w:rsidRPr="00EE1D6F">
        <w:rPr>
          <w:sz w:val="28"/>
          <w:szCs w:val="28"/>
          <w:u w:val="single"/>
        </w:rPr>
        <w:t>tragédie</w:t>
      </w:r>
      <w:r>
        <w:rPr>
          <w:sz w:val="28"/>
          <w:szCs w:val="28"/>
        </w:rPr>
        <w:t xml:space="preserve"> (vážná témata, filosofické problémy, vystupují zde bohové, mají poučit) </w:t>
      </w:r>
      <w:r w:rsidRPr="00EE1D6F">
        <w:rPr>
          <w:sz w:val="28"/>
          <w:szCs w:val="28"/>
          <w:u w:val="single"/>
        </w:rPr>
        <w:t>a komedie</w:t>
      </w:r>
      <w:r>
        <w:rPr>
          <w:sz w:val="28"/>
          <w:szCs w:val="28"/>
        </w:rPr>
        <w:t xml:space="preserve"> (z běžného života, veselý děj, vystupují zde obyčejní lidé, mají pobavit). Mnohdy trvaly až 8 hodin a stát platil nejen hercům, ale i návštěvníkům.</w:t>
      </w:r>
    </w:p>
    <w:p w:rsidR="00D93095" w:rsidRDefault="00D93095">
      <w:pPr>
        <w:rPr>
          <w:b/>
          <w:sz w:val="28"/>
          <w:szCs w:val="28"/>
        </w:rPr>
      </w:pPr>
      <w:r w:rsidRPr="00D93095">
        <w:rPr>
          <w:b/>
          <w:sz w:val="28"/>
          <w:szCs w:val="28"/>
        </w:rPr>
        <w:t>Zásady řeckého divadla</w:t>
      </w:r>
    </w:p>
    <w:p w:rsidR="00D93095" w:rsidRDefault="00D93095">
      <w:pPr>
        <w:rPr>
          <w:sz w:val="28"/>
          <w:szCs w:val="28"/>
        </w:rPr>
      </w:pPr>
      <w:r w:rsidRPr="00EE1D6F">
        <w:rPr>
          <w:sz w:val="28"/>
          <w:szCs w:val="28"/>
          <w:u w:val="single"/>
        </w:rPr>
        <w:t>Hrají jen muži</w:t>
      </w:r>
      <w:r w:rsidR="009C75A9">
        <w:rPr>
          <w:sz w:val="28"/>
          <w:szCs w:val="28"/>
        </w:rPr>
        <w:t xml:space="preserve"> (i ženské role)</w:t>
      </w:r>
      <w:r>
        <w:rPr>
          <w:sz w:val="28"/>
          <w:szCs w:val="28"/>
        </w:rPr>
        <w:t xml:space="preserve">; zpočátku jen jeden herec, nakonec jsou tři; děj komentuje sbor (chór); herci mají </w:t>
      </w:r>
      <w:r w:rsidRPr="00EE1D6F">
        <w:rPr>
          <w:sz w:val="28"/>
          <w:szCs w:val="28"/>
          <w:u w:val="single"/>
        </w:rPr>
        <w:t>masky</w:t>
      </w:r>
      <w:r w:rsidR="009C75A9" w:rsidRPr="00EE1D6F">
        <w:rPr>
          <w:sz w:val="28"/>
          <w:szCs w:val="28"/>
          <w:u w:val="single"/>
        </w:rPr>
        <w:t>;</w:t>
      </w:r>
      <w:r w:rsidR="009C75A9">
        <w:rPr>
          <w:sz w:val="28"/>
          <w:szCs w:val="28"/>
        </w:rPr>
        <w:t xml:space="preserve"> existence kulis</w:t>
      </w:r>
      <w:r>
        <w:rPr>
          <w:sz w:val="28"/>
          <w:szCs w:val="28"/>
        </w:rPr>
        <w:t>.</w:t>
      </w:r>
    </w:p>
    <w:p w:rsidR="00D93095" w:rsidRDefault="009C75A9">
      <w:pPr>
        <w:rPr>
          <w:sz w:val="28"/>
          <w:szCs w:val="28"/>
        </w:rPr>
      </w:pPr>
      <w:r>
        <w:rPr>
          <w:sz w:val="28"/>
          <w:szCs w:val="28"/>
        </w:rPr>
        <w:t>Stavbám, kde se hrálo divadlo,</w:t>
      </w:r>
      <w:r w:rsidR="00D93095">
        <w:rPr>
          <w:sz w:val="28"/>
          <w:szCs w:val="28"/>
        </w:rPr>
        <w:t xml:space="preserve"> se říkalo </w:t>
      </w:r>
      <w:r w:rsidR="00D93095" w:rsidRPr="00EE1D6F">
        <w:rPr>
          <w:sz w:val="28"/>
          <w:szCs w:val="28"/>
          <w:u w:val="single"/>
        </w:rPr>
        <w:t>amfiteátry</w:t>
      </w:r>
      <w:r w:rsidR="00D93095">
        <w:rPr>
          <w:sz w:val="28"/>
          <w:szCs w:val="28"/>
        </w:rPr>
        <w:t>. Stavěly se na svazích a měly půlkruhový půdorys zajištující výborný výhled i akustiku</w:t>
      </w:r>
      <w:r>
        <w:rPr>
          <w:sz w:val="28"/>
          <w:szCs w:val="28"/>
        </w:rPr>
        <w:t>. Jejich kapacita byla až 15.000 diváků.</w:t>
      </w:r>
    </w:p>
    <w:p w:rsidR="009C75A9" w:rsidRPr="00D93095" w:rsidRDefault="009C75A9">
      <w:pPr>
        <w:rPr>
          <w:sz w:val="28"/>
          <w:szCs w:val="28"/>
        </w:rPr>
      </w:pPr>
      <w:r>
        <w:rPr>
          <w:sz w:val="28"/>
          <w:szCs w:val="28"/>
        </w:rPr>
        <w:t xml:space="preserve">Mezi významné autory tragédií patřili </w:t>
      </w:r>
      <w:proofErr w:type="spellStart"/>
      <w:r w:rsidRPr="00EE1D6F">
        <w:rPr>
          <w:sz w:val="28"/>
          <w:szCs w:val="28"/>
          <w:u w:val="single"/>
        </w:rPr>
        <w:t>Sofoklés</w:t>
      </w:r>
      <w:proofErr w:type="spellEnd"/>
      <w:r w:rsidRPr="00EE1D6F">
        <w:rPr>
          <w:sz w:val="28"/>
          <w:szCs w:val="28"/>
          <w:u w:val="single"/>
        </w:rPr>
        <w:t xml:space="preserve"> či </w:t>
      </w:r>
      <w:proofErr w:type="spellStart"/>
      <w:r w:rsidRPr="00EE1D6F">
        <w:rPr>
          <w:sz w:val="28"/>
          <w:szCs w:val="28"/>
          <w:u w:val="single"/>
        </w:rPr>
        <w:t>Euripidés</w:t>
      </w:r>
      <w:proofErr w:type="spellEnd"/>
      <w:r>
        <w:rPr>
          <w:sz w:val="28"/>
          <w:szCs w:val="28"/>
        </w:rPr>
        <w:t xml:space="preserve">, komedie psal </w:t>
      </w:r>
      <w:bookmarkStart w:id="0" w:name="_GoBack"/>
      <w:r w:rsidRPr="00EE1D6F">
        <w:rPr>
          <w:sz w:val="28"/>
          <w:szCs w:val="28"/>
          <w:u w:val="single"/>
        </w:rPr>
        <w:t>Aristofanés</w:t>
      </w:r>
      <w:bookmarkEnd w:id="0"/>
      <w:r>
        <w:rPr>
          <w:sz w:val="28"/>
          <w:szCs w:val="28"/>
        </w:rPr>
        <w:t>.</w:t>
      </w:r>
    </w:p>
    <w:sectPr w:rsidR="009C75A9" w:rsidRPr="00D93095" w:rsidSect="00BC03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712"/>
    <w:rsid w:val="000E5A64"/>
    <w:rsid w:val="00114E25"/>
    <w:rsid w:val="001273D5"/>
    <w:rsid w:val="00186524"/>
    <w:rsid w:val="001F1F28"/>
    <w:rsid w:val="002347A3"/>
    <w:rsid w:val="00262B44"/>
    <w:rsid w:val="0027423B"/>
    <w:rsid w:val="003C0982"/>
    <w:rsid w:val="00434821"/>
    <w:rsid w:val="004C7272"/>
    <w:rsid w:val="004D4712"/>
    <w:rsid w:val="005C506E"/>
    <w:rsid w:val="005D59C5"/>
    <w:rsid w:val="006D255A"/>
    <w:rsid w:val="007B346C"/>
    <w:rsid w:val="00872532"/>
    <w:rsid w:val="00903BA3"/>
    <w:rsid w:val="009C65AA"/>
    <w:rsid w:val="009C75A9"/>
    <w:rsid w:val="00B31F78"/>
    <w:rsid w:val="00B771DE"/>
    <w:rsid w:val="00BC0376"/>
    <w:rsid w:val="00BC72E9"/>
    <w:rsid w:val="00C022F3"/>
    <w:rsid w:val="00CE465B"/>
    <w:rsid w:val="00D93095"/>
    <w:rsid w:val="00E40ED1"/>
    <w:rsid w:val="00E931B7"/>
    <w:rsid w:val="00EB3815"/>
    <w:rsid w:val="00ED69BC"/>
    <w:rsid w:val="00EE1D6F"/>
    <w:rsid w:val="00F514C4"/>
    <w:rsid w:val="00F94C6D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787A1E-7EBF-4486-8FE0-B6010D133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Evžen Petřík</dc:creator>
  <cp:keywords/>
  <dc:description/>
  <cp:lastModifiedBy>Student</cp:lastModifiedBy>
  <cp:revision>4</cp:revision>
  <dcterms:created xsi:type="dcterms:W3CDTF">2020-04-30T19:23:00Z</dcterms:created>
  <dcterms:modified xsi:type="dcterms:W3CDTF">2020-04-30T19:26:00Z</dcterms:modified>
</cp:coreProperties>
</file>