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74" w:rsidRPr="00B54F74" w:rsidRDefault="00B54F74" w:rsidP="00B54F74">
      <w:pPr>
        <w:ind w:left="7080" w:firstLine="708"/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</w:rPr>
        <w:t>Jméno:</w:t>
      </w:r>
    </w:p>
    <w:p w:rsidR="00761267" w:rsidRPr="00B54F74" w:rsidRDefault="00B54F74" w:rsidP="00B54F74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54F74">
        <w:rPr>
          <w:rFonts w:ascii="Times New Roman" w:hAnsi="Times New Roman" w:cs="Times New Roman"/>
          <w:b/>
          <w:sz w:val="24"/>
          <w:u w:val="single"/>
        </w:rPr>
        <w:t>Měkkýši – test</w:t>
      </w:r>
    </w:p>
    <w:p w:rsidR="00B54F74" w:rsidRPr="00B54F74" w:rsidRDefault="00B54F74" w:rsidP="00B54F74">
      <w:pPr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  <w:b/>
        </w:rPr>
        <w:t>1. Zakroužkuj správnou odpověď - Měkkýši</w:t>
      </w:r>
      <w:r w:rsidRPr="00B54F74">
        <w:rPr>
          <w:rFonts w:ascii="Times New Roman" w:hAnsi="Times New Roman" w:cs="Times New Roman"/>
        </w:rPr>
        <w:t xml:space="preserve"> mají tělo:   </w:t>
      </w:r>
    </w:p>
    <w:p w:rsidR="00B54F74" w:rsidRPr="00B54F74" w:rsidRDefault="00B54F74" w:rsidP="00B54F74">
      <w:pPr>
        <w:rPr>
          <w:rFonts w:ascii="Times New Roman" w:hAnsi="Times New Roman" w:cs="Times New Roman"/>
          <w:b/>
        </w:rPr>
      </w:pPr>
      <w:r w:rsidRPr="00B54F74">
        <w:rPr>
          <w:rFonts w:ascii="Times New Roman" w:hAnsi="Times New Roman" w:cs="Times New Roman"/>
          <w:bCs/>
        </w:rPr>
        <w:t>a) článkované / nečlánkované</w:t>
      </w:r>
    </w:p>
    <w:p w:rsidR="00B54F74" w:rsidRPr="00B54F74" w:rsidRDefault="00B54F74" w:rsidP="00B54F74">
      <w:pPr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  <w:bCs/>
        </w:rPr>
        <w:t>b) měkké / tvrdé</w:t>
      </w:r>
    </w:p>
    <w:p w:rsidR="00B54F74" w:rsidRPr="00B54F74" w:rsidRDefault="00B54F74" w:rsidP="00B54F74">
      <w:pPr>
        <w:widowControl w:val="0"/>
        <w:suppressAutoHyphens/>
        <w:spacing w:after="0"/>
        <w:rPr>
          <w:rFonts w:ascii="Times New Roman" w:hAnsi="Times New Roman" w:cs="Times New Roman"/>
          <w:bCs/>
        </w:rPr>
      </w:pPr>
      <w:r w:rsidRPr="00B54F74">
        <w:rPr>
          <w:rFonts w:ascii="Times New Roman" w:hAnsi="Times New Roman" w:cs="Times New Roman"/>
          <w:bCs/>
        </w:rPr>
        <w:t>c) s vnitřní kostrou / bez vnitřní kostry</w:t>
      </w:r>
    </w:p>
    <w:p w:rsidR="00B54F74" w:rsidRPr="00B54F74" w:rsidRDefault="00B54F74" w:rsidP="00B54F74">
      <w:pPr>
        <w:widowControl w:val="0"/>
        <w:suppressAutoHyphens/>
        <w:spacing w:after="0"/>
        <w:rPr>
          <w:rFonts w:ascii="Times New Roman" w:hAnsi="Times New Roman" w:cs="Times New Roman"/>
          <w:bCs/>
        </w:rPr>
      </w:pPr>
    </w:p>
    <w:p w:rsidR="00B54F74" w:rsidRPr="00B54F74" w:rsidRDefault="00B54F74" w:rsidP="00B54F74">
      <w:pPr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  <w:b/>
        </w:rPr>
        <w:t>2. Doplň text o Hlemýždi zahradním:</w:t>
      </w:r>
    </w:p>
    <w:p w:rsidR="00B54F74" w:rsidRPr="00B54F74" w:rsidRDefault="00B54F74" w:rsidP="00B54F74">
      <w:pPr>
        <w:spacing w:after="0" w:line="480" w:lineRule="auto"/>
        <w:jc w:val="both"/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</w:rPr>
        <w:t xml:space="preserve">Spirálně stočená schránka se nazývá _______________________________. Na jeho hlavě se nachází _____ </w:t>
      </w:r>
      <w:r w:rsidRPr="00B54F74">
        <w:rPr>
          <w:rFonts w:ascii="Times New Roman" w:hAnsi="Times New Roman" w:cs="Times New Roman"/>
          <w:i/>
        </w:rPr>
        <w:t>(počet)</w:t>
      </w:r>
      <w:r w:rsidRPr="00B54F74">
        <w:rPr>
          <w:rFonts w:ascii="Times New Roman" w:hAnsi="Times New Roman" w:cs="Times New Roman"/>
        </w:rPr>
        <w:t xml:space="preserve"> páry tykadel. Kratší tykadla </w:t>
      </w:r>
      <w:proofErr w:type="gramStart"/>
      <w:r w:rsidRPr="00B54F74">
        <w:rPr>
          <w:rFonts w:ascii="Times New Roman" w:hAnsi="Times New Roman" w:cs="Times New Roman"/>
        </w:rPr>
        <w:t>slouží k ________________ a  delší</w:t>
      </w:r>
      <w:proofErr w:type="gramEnd"/>
      <w:r w:rsidRPr="00B54F74">
        <w:rPr>
          <w:rFonts w:ascii="Times New Roman" w:hAnsi="Times New Roman" w:cs="Times New Roman"/>
        </w:rPr>
        <w:t xml:space="preserve"> tykadla k _______________. Vnitřní orgány jsou </w:t>
      </w:r>
      <w:proofErr w:type="gramStart"/>
      <w:r w:rsidRPr="00B54F74">
        <w:rPr>
          <w:rFonts w:ascii="Times New Roman" w:hAnsi="Times New Roman" w:cs="Times New Roman"/>
        </w:rPr>
        <w:t>uloženy  v ____________ vaku</w:t>
      </w:r>
      <w:proofErr w:type="gramEnd"/>
      <w:r w:rsidRPr="00B54F74">
        <w:rPr>
          <w:rFonts w:ascii="Times New Roman" w:hAnsi="Times New Roman" w:cs="Times New Roman"/>
        </w:rPr>
        <w:t xml:space="preserve">, pohyb zajišťuje ___________________________. Cévní soustava je __________________ a k dýchání mu slouží ___________________. </w:t>
      </w:r>
      <w:r w:rsidR="00EE667B">
        <w:rPr>
          <w:rFonts w:ascii="Times New Roman" w:hAnsi="Times New Roman" w:cs="Times New Roman"/>
        </w:rPr>
        <w:t>Hlemýždí se živí především _______________, k</w:t>
      </w:r>
      <w:r w:rsidRPr="00B54F74">
        <w:rPr>
          <w:rFonts w:ascii="Times New Roman" w:hAnsi="Times New Roman" w:cs="Times New Roman"/>
        </w:rPr>
        <w:t>e strouhání potravy</w:t>
      </w:r>
      <w:r w:rsidR="00EE667B">
        <w:rPr>
          <w:rFonts w:ascii="Times New Roman" w:hAnsi="Times New Roman" w:cs="Times New Roman"/>
        </w:rPr>
        <w:t xml:space="preserve"> </w:t>
      </w:r>
      <w:proofErr w:type="gramStart"/>
      <w:r w:rsidR="00EE667B">
        <w:rPr>
          <w:rFonts w:ascii="Times New Roman" w:hAnsi="Times New Roman" w:cs="Times New Roman"/>
        </w:rPr>
        <w:t xml:space="preserve">mají </w:t>
      </w:r>
      <w:r w:rsidRPr="00B54F74">
        <w:rPr>
          <w:rFonts w:ascii="Times New Roman" w:hAnsi="Times New Roman" w:cs="Times New Roman"/>
        </w:rPr>
        <w:t xml:space="preserve"> ____________________.</w:t>
      </w:r>
      <w:proofErr w:type="gramEnd"/>
      <w:r w:rsidRPr="00B54F74">
        <w:rPr>
          <w:rFonts w:ascii="Times New Roman" w:hAnsi="Times New Roman" w:cs="Times New Roman"/>
        </w:rPr>
        <w:t xml:space="preserve"> </w:t>
      </w:r>
    </w:p>
    <w:p w:rsidR="00B54F74" w:rsidRPr="00B54F74" w:rsidRDefault="00B54F74" w:rsidP="00B54F74">
      <w:pPr>
        <w:rPr>
          <w:rFonts w:ascii="Times New Roman" w:hAnsi="Times New Roman" w:cs="Times New Roman"/>
          <w:b/>
        </w:rPr>
      </w:pPr>
      <w:r w:rsidRPr="00B54F74">
        <w:rPr>
          <w:rFonts w:ascii="Times New Roman" w:hAnsi="Times New Roman" w:cs="Times New Roman"/>
          <w:b/>
        </w:rPr>
        <w:t>3. Přímý vývin u hlemýždě znamená, že: (zakroužkuj správnou odpověď)</w:t>
      </w:r>
    </w:p>
    <w:p w:rsidR="00B54F74" w:rsidRPr="00B54F74" w:rsidRDefault="00B54F74" w:rsidP="00B54F74">
      <w:pPr>
        <w:spacing w:line="240" w:lineRule="auto"/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</w:rPr>
        <w:t>a) rodí živá mláďata</w:t>
      </w:r>
    </w:p>
    <w:p w:rsidR="00B54F74" w:rsidRPr="00B54F74" w:rsidRDefault="00B54F74" w:rsidP="00B54F74">
      <w:pPr>
        <w:spacing w:line="240" w:lineRule="auto"/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</w:rPr>
        <w:t xml:space="preserve">b) se z vajíček líhnou larvy, ze kterých za měsíc vzniknou dospělí hlemýždi </w:t>
      </w:r>
    </w:p>
    <w:p w:rsidR="00B54F74" w:rsidRPr="00B54F74" w:rsidRDefault="00B54F74" w:rsidP="00B54F74">
      <w:pPr>
        <w:spacing w:line="240" w:lineRule="auto"/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</w:rPr>
        <w:t xml:space="preserve">c) se rodí s rovnou ulitou a jak stárnou, tak se ulita zakulacuje </w:t>
      </w:r>
    </w:p>
    <w:p w:rsidR="00B54F74" w:rsidRPr="00B54F74" w:rsidRDefault="00B54F74" w:rsidP="00B54F74">
      <w:pPr>
        <w:spacing w:line="240" w:lineRule="auto"/>
        <w:rPr>
          <w:rFonts w:ascii="Times New Roman" w:hAnsi="Times New Roman" w:cs="Times New Roman"/>
        </w:rPr>
      </w:pPr>
      <w:r w:rsidRPr="00B54F74">
        <w:rPr>
          <w:rFonts w:ascii="Times New Roman" w:hAnsi="Times New Roman" w:cs="Times New Roman"/>
        </w:rPr>
        <w:t>d) se z vajíček líhnou malí hlemýždi</w:t>
      </w:r>
    </w:p>
    <w:p w:rsidR="00B54F74" w:rsidRPr="00B54F74" w:rsidRDefault="00EE667B" w:rsidP="00EE667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5246370</wp:posOffset>
            </wp:positionH>
            <wp:positionV relativeFrom="paragraph">
              <wp:posOffset>488711</wp:posOffset>
            </wp:positionV>
            <wp:extent cx="1052195" cy="1798320"/>
            <wp:effectExtent l="400050" t="0" r="376555" b="0"/>
            <wp:wrapNone/>
            <wp:docPr id="10" name="obrázek 10" descr="Měkkýši - Plži - Plzák les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ěkkýši - Plži - Plzák lesní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52195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4F74" w:rsidRPr="00B54F74">
        <w:rPr>
          <w:rFonts w:ascii="Times New Roman" w:hAnsi="Times New Roman" w:cs="Times New Roman"/>
          <w:b/>
        </w:rPr>
        <w:t xml:space="preserve">4. K rodovým jménům </w:t>
      </w:r>
      <w:r>
        <w:rPr>
          <w:rFonts w:ascii="Times New Roman" w:hAnsi="Times New Roman" w:cs="Times New Roman"/>
          <w:b/>
        </w:rPr>
        <w:t xml:space="preserve">sladkovodních plžů doplň jména druhová a následně spoj šipkou jména těchto plžů s odpovídajícími obrázky. </w:t>
      </w:r>
    </w:p>
    <w:p w:rsidR="00B54F74" w:rsidRDefault="00EE667B" w:rsidP="00B54F74">
      <w:r>
        <w:rPr>
          <w:rFonts w:ascii="Times New Roman" w:hAnsi="Times New Roman" w:cs="Times New Roman"/>
          <w:bCs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365760</wp:posOffset>
            </wp:positionV>
            <wp:extent cx="1809750" cy="1257300"/>
            <wp:effectExtent l="19050" t="0" r="0" b="0"/>
            <wp:wrapNone/>
            <wp:docPr id="1" name="obrázek 1" descr="Okružák plosk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ružák plosk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320040</wp:posOffset>
            </wp:positionV>
            <wp:extent cx="1146810" cy="1303020"/>
            <wp:effectExtent l="19050" t="0" r="0" b="0"/>
            <wp:wrapNone/>
            <wp:docPr id="4" name="obrázek 4" descr="Plovatka bahen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ovatka bahenní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4F74" w:rsidRPr="00B54F74">
        <w:rPr>
          <w:rFonts w:ascii="Times New Roman" w:hAnsi="Times New Roman" w:cs="Times New Roman"/>
          <w:bCs/>
        </w:rPr>
        <w:t xml:space="preserve">    </w:t>
      </w:r>
      <w:r w:rsidR="00F42081">
        <w:rPr>
          <w:rFonts w:ascii="Times New Roman" w:hAnsi="Times New Roman" w:cs="Times New Roman"/>
          <w:bCs/>
        </w:rPr>
        <w:t>O</w:t>
      </w:r>
      <w:r w:rsidR="00B54F74" w:rsidRPr="00B54F74">
        <w:rPr>
          <w:rFonts w:ascii="Times New Roman" w:hAnsi="Times New Roman" w:cs="Times New Roman"/>
        </w:rPr>
        <w:t xml:space="preserve">kružák ________________; </w:t>
      </w:r>
      <w:r w:rsidR="00F42081">
        <w:rPr>
          <w:rFonts w:ascii="Times New Roman" w:hAnsi="Times New Roman" w:cs="Times New Roman"/>
        </w:rPr>
        <w:t>P</w:t>
      </w:r>
      <w:r w:rsidR="00B54F74" w:rsidRPr="00B54F74">
        <w:rPr>
          <w:rFonts w:ascii="Times New Roman" w:hAnsi="Times New Roman" w:cs="Times New Roman"/>
        </w:rPr>
        <w:t xml:space="preserve">lzák _______________; </w:t>
      </w:r>
      <w:r w:rsidR="00F42081">
        <w:rPr>
          <w:rFonts w:ascii="Times New Roman" w:hAnsi="Times New Roman" w:cs="Times New Roman"/>
        </w:rPr>
        <w:t>P</w:t>
      </w:r>
      <w:r w:rsidR="00B54F74" w:rsidRPr="00B54F74">
        <w:rPr>
          <w:rFonts w:ascii="Times New Roman" w:hAnsi="Times New Roman" w:cs="Times New Roman"/>
        </w:rPr>
        <w:t xml:space="preserve">lovatka _________________; </w:t>
      </w:r>
      <w:r w:rsidR="00F42081">
        <w:rPr>
          <w:rFonts w:ascii="Times New Roman" w:hAnsi="Times New Roman" w:cs="Times New Roman"/>
        </w:rPr>
        <w:t>P</w:t>
      </w:r>
      <w:r w:rsidR="00B54F74" w:rsidRPr="00B54F74">
        <w:rPr>
          <w:rFonts w:ascii="Times New Roman" w:hAnsi="Times New Roman" w:cs="Times New Roman"/>
        </w:rPr>
        <w:t xml:space="preserve">áskovka ______________ </w:t>
      </w:r>
      <w:r w:rsidR="00B54F74" w:rsidRPr="00E32E09">
        <w:rPr>
          <w:rFonts w:ascii="Times New Roman" w:hAnsi="Times New Roman" w:cs="Times New Roman"/>
        </w:rPr>
        <w:tab/>
      </w:r>
    </w:p>
    <w:p w:rsidR="00EE667B" w:rsidRDefault="00EE667B" w:rsidP="00B54F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1303020</wp:posOffset>
            </wp:positionH>
            <wp:positionV relativeFrom="paragraph">
              <wp:posOffset>17780</wp:posOffset>
            </wp:positionV>
            <wp:extent cx="1788795" cy="937260"/>
            <wp:effectExtent l="19050" t="0" r="1905" b="0"/>
            <wp:wrapNone/>
            <wp:docPr id="7" name="obrázek 7" descr="Jiří Novák - výtvarník, animátor: Trocha malakolog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iří Novák - výtvarník, animátor: Trocha malakolog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667B" w:rsidRDefault="00EE667B" w:rsidP="00B54F74">
      <w:pPr>
        <w:rPr>
          <w:rFonts w:ascii="Times New Roman" w:hAnsi="Times New Roman" w:cs="Times New Roman"/>
          <w:sz w:val="24"/>
        </w:rPr>
      </w:pPr>
    </w:p>
    <w:p w:rsidR="00EE667B" w:rsidRDefault="00EE667B" w:rsidP="00B54F74">
      <w:pPr>
        <w:rPr>
          <w:rFonts w:ascii="Times New Roman" w:hAnsi="Times New Roman" w:cs="Times New Roman"/>
          <w:sz w:val="24"/>
        </w:rPr>
      </w:pPr>
    </w:p>
    <w:p w:rsidR="00EE667B" w:rsidRDefault="00EE667B" w:rsidP="00B54F74">
      <w:pPr>
        <w:rPr>
          <w:rFonts w:ascii="Times New Roman" w:hAnsi="Times New Roman" w:cs="Times New Roman"/>
          <w:sz w:val="24"/>
        </w:rPr>
      </w:pPr>
    </w:p>
    <w:p w:rsidR="00B54F74" w:rsidRPr="00D45667" w:rsidRDefault="00EE667B" w:rsidP="00B54F74">
      <w:pPr>
        <w:rPr>
          <w:rFonts w:ascii="Times New Roman" w:hAnsi="Times New Roman" w:cs="Times New Roman"/>
          <w:b/>
          <w:sz w:val="24"/>
        </w:rPr>
      </w:pPr>
      <w:r w:rsidRPr="00D45667">
        <w:rPr>
          <w:rFonts w:ascii="Times New Roman" w:hAnsi="Times New Roman" w:cs="Times New Roman"/>
          <w:b/>
          <w:sz w:val="24"/>
        </w:rPr>
        <w:t xml:space="preserve">5. Doplň text o mlžích: </w:t>
      </w:r>
    </w:p>
    <w:p w:rsidR="00D45667" w:rsidRDefault="00D45667" w:rsidP="00D4566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Schránka mlžů se nazývá _____________________. Je tvořena ze ______ </w:t>
      </w:r>
      <w:r w:rsidRPr="00D45667">
        <w:rPr>
          <w:rFonts w:ascii="Times New Roman" w:hAnsi="Times New Roman" w:cs="Times New Roman"/>
          <w:i/>
          <w:sz w:val="24"/>
        </w:rPr>
        <w:t>(počet)</w:t>
      </w:r>
      <w:r>
        <w:rPr>
          <w:rFonts w:ascii="Times New Roman" w:hAnsi="Times New Roman" w:cs="Times New Roman"/>
          <w:sz w:val="24"/>
        </w:rPr>
        <w:t xml:space="preserve"> částí, které jsou spojeny ___________________. Pohyb zajišťuje __________________________, dýchají pomocí_________________ a živí se __________________.  </w:t>
      </w:r>
    </w:p>
    <w:p w:rsidR="00D45667" w:rsidRDefault="00D45667" w:rsidP="00D45667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D45667">
        <w:rPr>
          <w:rFonts w:ascii="Times New Roman" w:hAnsi="Times New Roman" w:cs="Times New Roman"/>
          <w:b/>
          <w:sz w:val="24"/>
        </w:rPr>
        <w:t>6. Kde mají měkkýši hlavu?</w:t>
      </w:r>
    </w:p>
    <w:p w:rsidR="00E55C0B" w:rsidRDefault="00E55C0B" w:rsidP="00D45667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F42081" w:rsidRDefault="00E55C0B" w:rsidP="00F42081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7. </w:t>
      </w:r>
      <w:r w:rsidR="00F42081">
        <w:rPr>
          <w:rFonts w:ascii="Times New Roman" w:hAnsi="Times New Roman" w:cs="Times New Roman"/>
          <w:sz w:val="24"/>
        </w:rPr>
        <w:t>Zakroužkuj</w:t>
      </w:r>
      <w:r w:rsidRPr="00E55C0B">
        <w:rPr>
          <w:rFonts w:ascii="Times New Roman" w:hAnsi="Times New Roman" w:cs="Times New Roman"/>
          <w:sz w:val="24"/>
        </w:rPr>
        <w:t xml:space="preserve"> všechna správná zakončení věty.</w:t>
      </w:r>
      <w:r>
        <w:rPr>
          <w:rFonts w:ascii="Times New Roman" w:hAnsi="Times New Roman" w:cs="Times New Roman"/>
          <w:b/>
          <w:sz w:val="24"/>
        </w:rPr>
        <w:t xml:space="preserve"> Škeble:</w:t>
      </w:r>
      <w:r w:rsidR="00F42081">
        <w:rPr>
          <w:rFonts w:ascii="Times New Roman" w:hAnsi="Times New Roman" w:cs="Times New Roman"/>
          <w:b/>
          <w:sz w:val="24"/>
        </w:rPr>
        <w:br/>
      </w:r>
      <w:r w:rsidR="00F42081" w:rsidRPr="00F42081">
        <w:rPr>
          <w:rFonts w:ascii="Times New Roman" w:hAnsi="Times New Roman" w:cs="Times New Roman"/>
          <w:sz w:val="24"/>
        </w:rPr>
        <w:t>a) žije v moři.</w:t>
      </w:r>
      <w:r w:rsidR="00F42081" w:rsidRPr="00F42081">
        <w:rPr>
          <w:rFonts w:ascii="Times New Roman" w:hAnsi="Times New Roman" w:cs="Times New Roman"/>
          <w:sz w:val="24"/>
        </w:rPr>
        <w:br/>
        <w:t>b) má oddělené pohlaví.</w:t>
      </w:r>
      <w:r w:rsidR="00F42081" w:rsidRPr="00F42081">
        <w:rPr>
          <w:rFonts w:ascii="Times New Roman" w:hAnsi="Times New Roman" w:cs="Times New Roman"/>
          <w:sz w:val="24"/>
        </w:rPr>
        <w:br/>
        <w:t>c) tvoří perly.</w:t>
      </w:r>
      <w:r w:rsidR="00F42081" w:rsidRPr="00F42081">
        <w:rPr>
          <w:rFonts w:ascii="Times New Roman" w:hAnsi="Times New Roman" w:cs="Times New Roman"/>
          <w:sz w:val="24"/>
        </w:rPr>
        <w:br/>
        <w:t>d) dýchá žábrami.</w:t>
      </w:r>
      <w:r w:rsidR="00F42081" w:rsidRPr="00F42081">
        <w:rPr>
          <w:rFonts w:ascii="Times New Roman" w:hAnsi="Times New Roman" w:cs="Times New Roman"/>
          <w:sz w:val="24"/>
        </w:rPr>
        <w:br/>
        <w:t>e) má přímý vývin.</w:t>
      </w:r>
      <w:r w:rsidR="00F42081" w:rsidRPr="00F42081">
        <w:rPr>
          <w:rFonts w:ascii="Times New Roman" w:hAnsi="Times New Roman" w:cs="Times New Roman"/>
          <w:sz w:val="24"/>
        </w:rPr>
        <w:br/>
        <w:t>f) se pohybuje pomocí svalnaté nohy.</w:t>
      </w:r>
      <w:r w:rsidR="00F42081">
        <w:rPr>
          <w:rFonts w:ascii="Times New Roman" w:hAnsi="Times New Roman" w:cs="Times New Roman"/>
          <w:b/>
          <w:sz w:val="24"/>
        </w:rPr>
        <w:t xml:space="preserve"> </w:t>
      </w:r>
    </w:p>
    <w:p w:rsidR="00F42081" w:rsidRPr="00B54F74" w:rsidRDefault="00F42081" w:rsidP="00F4208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B54F74">
        <w:rPr>
          <w:rFonts w:ascii="Times New Roman" w:hAnsi="Times New Roman" w:cs="Times New Roman"/>
          <w:b/>
        </w:rPr>
        <w:t xml:space="preserve">. K rodovým jménům </w:t>
      </w:r>
      <w:r>
        <w:rPr>
          <w:rFonts w:ascii="Times New Roman" w:hAnsi="Times New Roman" w:cs="Times New Roman"/>
          <w:b/>
        </w:rPr>
        <w:t xml:space="preserve">mořských mlžů doplň jména druhová a následně spoj šipkou jména těchto mlžů s odpovídajícími obrázky. </w:t>
      </w:r>
    </w:p>
    <w:p w:rsidR="00F42081" w:rsidRDefault="00F954A2" w:rsidP="00F4208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noProof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317500</wp:posOffset>
            </wp:positionV>
            <wp:extent cx="1676400" cy="1432560"/>
            <wp:effectExtent l="19050" t="0" r="0" b="0"/>
            <wp:wrapNone/>
            <wp:docPr id="19" name="obrázek 19" descr="Ústřice jedlá plochá Belon čerstvá 1x50ks - Ústřice, Plody moř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Ústřice jedlá plochá Belon čerstvá 1x50ks - Ústřice, Plody moře ..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9543" b="22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2081" w:rsidRPr="00B54F74">
        <w:rPr>
          <w:rFonts w:ascii="Times New Roman" w:hAnsi="Times New Roman" w:cs="Times New Roman"/>
          <w:bCs/>
        </w:rPr>
        <w:t xml:space="preserve">    </w:t>
      </w:r>
      <w:r w:rsidR="00F42081">
        <w:rPr>
          <w:rFonts w:ascii="Times New Roman" w:hAnsi="Times New Roman" w:cs="Times New Roman"/>
        </w:rPr>
        <w:t xml:space="preserve">Hřebenatka </w:t>
      </w:r>
      <w:r w:rsidR="00F42081" w:rsidRPr="00B54F74">
        <w:rPr>
          <w:rFonts w:ascii="Times New Roman" w:hAnsi="Times New Roman" w:cs="Times New Roman"/>
        </w:rPr>
        <w:t xml:space="preserve">_______________; </w:t>
      </w:r>
      <w:r w:rsidR="00F42081">
        <w:rPr>
          <w:rFonts w:ascii="Times New Roman" w:hAnsi="Times New Roman" w:cs="Times New Roman"/>
        </w:rPr>
        <w:t>Slávka</w:t>
      </w:r>
      <w:r w:rsidR="00F42081" w:rsidRPr="00B54F74">
        <w:rPr>
          <w:rFonts w:ascii="Times New Roman" w:hAnsi="Times New Roman" w:cs="Times New Roman"/>
        </w:rPr>
        <w:t xml:space="preserve"> _______________; </w:t>
      </w:r>
      <w:r w:rsidR="00F42081">
        <w:rPr>
          <w:rFonts w:ascii="Times New Roman" w:hAnsi="Times New Roman" w:cs="Times New Roman"/>
        </w:rPr>
        <w:t xml:space="preserve">Zéva </w:t>
      </w:r>
      <w:r w:rsidR="00F42081" w:rsidRPr="00B54F74">
        <w:rPr>
          <w:rFonts w:ascii="Times New Roman" w:hAnsi="Times New Roman" w:cs="Times New Roman"/>
        </w:rPr>
        <w:t xml:space="preserve">_________________; </w:t>
      </w:r>
      <w:r w:rsidR="00F42081">
        <w:rPr>
          <w:rFonts w:ascii="Times New Roman" w:hAnsi="Times New Roman" w:cs="Times New Roman"/>
        </w:rPr>
        <w:t>Ústřice</w:t>
      </w:r>
      <w:r w:rsidR="00F42081" w:rsidRPr="00B54F74">
        <w:rPr>
          <w:rFonts w:ascii="Times New Roman" w:hAnsi="Times New Roman" w:cs="Times New Roman"/>
        </w:rPr>
        <w:t>______________</w:t>
      </w:r>
    </w:p>
    <w:p w:rsidR="00F954A2" w:rsidRDefault="00F954A2" w:rsidP="00F42081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10794</wp:posOffset>
            </wp:positionV>
            <wp:extent cx="2099310" cy="1375819"/>
            <wp:effectExtent l="19050" t="0" r="0" b="0"/>
            <wp:wrapNone/>
            <wp:docPr id="22" name="obrázek 22" descr="Zéva obrovská (Tridacna gigas) &lt;&lt; Články &lt;&lt; Velká encyklopedi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Zéva obrovská (Tridacna gigas) &lt;&lt; Články &lt;&lt; Velká encyklopedie 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792" r="6479" b="15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375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3379470</wp:posOffset>
            </wp:positionH>
            <wp:positionV relativeFrom="paragraph">
              <wp:posOffset>10795</wp:posOffset>
            </wp:positionV>
            <wp:extent cx="1497330" cy="1371600"/>
            <wp:effectExtent l="19050" t="0" r="7620" b="0"/>
            <wp:wrapNone/>
            <wp:docPr id="16" name="obrázek 16" descr="Slávka jedlá ve schránce předvařovaná * | finefish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lávka jedlá ve schránce předvařovaná * | finefish.c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3175</wp:posOffset>
            </wp:positionV>
            <wp:extent cx="1885950" cy="1379220"/>
            <wp:effectExtent l="19050" t="0" r="0" b="0"/>
            <wp:wrapNone/>
            <wp:docPr id="13" name="obrázek 13" descr="Měkkýši (Mollusc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ěkkýši (Mollusca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54A2" w:rsidRPr="00F954A2" w:rsidRDefault="00F954A2" w:rsidP="00F954A2">
      <w:pPr>
        <w:rPr>
          <w:rFonts w:ascii="Times New Roman" w:hAnsi="Times New Roman" w:cs="Times New Roman"/>
          <w:sz w:val="24"/>
        </w:rPr>
      </w:pPr>
    </w:p>
    <w:p w:rsidR="00F954A2" w:rsidRPr="00F954A2" w:rsidRDefault="00F954A2" w:rsidP="00F954A2">
      <w:pPr>
        <w:rPr>
          <w:rFonts w:ascii="Times New Roman" w:hAnsi="Times New Roman" w:cs="Times New Roman"/>
          <w:sz w:val="24"/>
        </w:rPr>
      </w:pPr>
    </w:p>
    <w:p w:rsidR="00F954A2" w:rsidRPr="00F954A2" w:rsidRDefault="00F954A2" w:rsidP="00F954A2">
      <w:pPr>
        <w:rPr>
          <w:rFonts w:ascii="Times New Roman" w:hAnsi="Times New Roman" w:cs="Times New Roman"/>
          <w:sz w:val="24"/>
        </w:rPr>
      </w:pPr>
    </w:p>
    <w:p w:rsidR="00F954A2" w:rsidRDefault="00F954A2" w:rsidP="00F954A2">
      <w:pPr>
        <w:rPr>
          <w:rFonts w:ascii="Times New Roman" w:hAnsi="Times New Roman" w:cs="Times New Roman"/>
          <w:sz w:val="24"/>
        </w:rPr>
      </w:pPr>
    </w:p>
    <w:p w:rsidR="00340168" w:rsidRDefault="00F954A2" w:rsidP="00F954A2">
      <w:pPr>
        <w:rPr>
          <w:rFonts w:ascii="Times New Roman" w:hAnsi="Times New Roman" w:cs="Times New Roman"/>
          <w:noProof/>
          <w:lang w:eastAsia="cs-CZ"/>
        </w:rPr>
      </w:pPr>
      <w:r w:rsidRPr="00340168">
        <w:rPr>
          <w:rFonts w:ascii="Times New Roman" w:hAnsi="Times New Roman" w:cs="Times New Roman"/>
          <w:b/>
        </w:rPr>
        <w:t xml:space="preserve">9. </w:t>
      </w:r>
      <w:r w:rsidR="00340168" w:rsidRPr="00340168">
        <w:rPr>
          <w:rFonts w:ascii="Times New Roman" w:hAnsi="Times New Roman" w:cs="Times New Roman"/>
          <w:b/>
          <w:noProof/>
          <w:lang w:eastAsia="cs-CZ"/>
        </w:rPr>
        <w:t>Pojmenuj a popiš tělo hlavonožce na obrázku:</w:t>
      </w:r>
    </w:p>
    <w:p w:rsidR="00F42081" w:rsidRDefault="00F2102D" w:rsidP="00F954A2">
      <w:pPr>
        <w:rPr>
          <w:rFonts w:ascii="Times New Roman" w:hAnsi="Times New Roman" w:cs="Times New Roman"/>
          <w:noProof/>
          <w:lang w:eastAsia="cs-CZ"/>
        </w:rPr>
      </w:pPr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456565</wp:posOffset>
            </wp:positionV>
            <wp:extent cx="5307330" cy="2087880"/>
            <wp:effectExtent l="19050" t="0" r="7620" b="0"/>
            <wp:wrapNone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330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168" w:rsidRPr="00340168">
        <w:rPr>
          <w:rFonts w:ascii="Times New Roman" w:hAnsi="Times New Roman" w:cs="Times New Roman"/>
          <w:noProof/>
          <w:lang w:eastAsia="cs-CZ"/>
        </w:rPr>
        <w:br/>
        <w:t xml:space="preserve">     Hlavonožec na obrázku se jmenuje ___________________________________</w:t>
      </w:r>
    </w:p>
    <w:p w:rsidR="00F2102D" w:rsidRDefault="00F2102D" w:rsidP="00F954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73pt;margin-top:173.85pt;width:103.8pt;height:0;z-index:251673600" o:connectortype="straight"/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30" type="#_x0000_t32" style="position:absolute;margin-left:246pt;margin-top:109.65pt;width:24pt;height:43.2pt;flip:x y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33" type="#_x0000_t32" style="position:absolute;margin-left:392.4pt;margin-top:173.85pt;width:103.8pt;height:0;z-index:251674624" o:connectortype="straight"/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34" type="#_x0000_t32" style="position:absolute;margin-left:142.2pt;margin-top:173.85pt;width:103.8pt;height:0;z-index:251675648" o:connectortype="straight"/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35" type="#_x0000_t32" style="position:absolute;margin-left:9.6pt;margin-top:141.45pt;width:103.8pt;height:0;z-index:251676672" o:connectortype="straight"/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31" type="#_x0000_t32" style="position:absolute;margin-left:312.6pt;margin-top:28.05pt;width:103.8pt;height:0;z-index:251672576" o:connectortype="straight"/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26" type="#_x0000_t32" style="position:absolute;margin-left:246pt;margin-top:17.25pt;width:66.6pt;height:64.2pt;flip:x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29" type="#_x0000_t32" style="position:absolute;margin-left:212.4pt;margin-top:76.65pt;width:27.6pt;height:80.4pt;flip:x y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28" type="#_x0000_t32" style="position:absolute;margin-left:89.4pt;margin-top:45.45pt;width:30pt;height:73.2pt;flip: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27" type="#_x0000_t32" style="position:absolute;margin-left:334.8pt;margin-top:76.65pt;width:65.4pt;height:80.4pt;flip:x y;z-index:251668480" o:connectortype="straight">
            <v:stroke endarrow="block"/>
          </v:shape>
        </w:pict>
      </w:r>
    </w:p>
    <w:p w:rsidR="00F2102D" w:rsidRPr="00F2102D" w:rsidRDefault="00F2102D" w:rsidP="00F2102D">
      <w:pPr>
        <w:rPr>
          <w:rFonts w:ascii="Times New Roman" w:hAnsi="Times New Roman" w:cs="Times New Roman"/>
        </w:rPr>
      </w:pPr>
    </w:p>
    <w:p w:rsidR="00F2102D" w:rsidRPr="00F2102D" w:rsidRDefault="00F2102D" w:rsidP="00F2102D">
      <w:pPr>
        <w:rPr>
          <w:rFonts w:ascii="Times New Roman" w:hAnsi="Times New Roman" w:cs="Times New Roman"/>
        </w:rPr>
      </w:pPr>
    </w:p>
    <w:p w:rsidR="00F2102D" w:rsidRPr="00F2102D" w:rsidRDefault="00F2102D" w:rsidP="00F2102D">
      <w:pPr>
        <w:rPr>
          <w:rFonts w:ascii="Times New Roman" w:hAnsi="Times New Roman" w:cs="Times New Roman"/>
        </w:rPr>
      </w:pPr>
    </w:p>
    <w:p w:rsidR="00F2102D" w:rsidRPr="00F2102D" w:rsidRDefault="00F2102D" w:rsidP="00F2102D">
      <w:pPr>
        <w:rPr>
          <w:rFonts w:ascii="Times New Roman" w:hAnsi="Times New Roman" w:cs="Times New Roman"/>
        </w:rPr>
      </w:pPr>
    </w:p>
    <w:p w:rsidR="00F2102D" w:rsidRPr="00F2102D" w:rsidRDefault="00F2102D" w:rsidP="00F2102D">
      <w:pPr>
        <w:rPr>
          <w:rFonts w:ascii="Times New Roman" w:hAnsi="Times New Roman" w:cs="Times New Roman"/>
        </w:rPr>
      </w:pPr>
    </w:p>
    <w:p w:rsidR="00F2102D" w:rsidRPr="00F2102D" w:rsidRDefault="00F2102D" w:rsidP="00F2102D">
      <w:pPr>
        <w:rPr>
          <w:rFonts w:ascii="Times New Roman" w:hAnsi="Times New Roman" w:cs="Times New Roman"/>
        </w:rPr>
      </w:pPr>
    </w:p>
    <w:p w:rsidR="00F2102D" w:rsidRDefault="00F2102D" w:rsidP="00F2102D">
      <w:pPr>
        <w:rPr>
          <w:rFonts w:ascii="Times New Roman" w:hAnsi="Times New Roman" w:cs="Times New Roman"/>
        </w:rPr>
      </w:pPr>
    </w:p>
    <w:p w:rsidR="00F2102D" w:rsidRDefault="00F2102D" w:rsidP="00F2102D">
      <w:pPr>
        <w:rPr>
          <w:rFonts w:ascii="Times New Roman" w:hAnsi="Times New Roman" w:cs="Times New Roman"/>
        </w:rPr>
      </w:pPr>
      <w:r w:rsidRPr="00F2102D">
        <w:rPr>
          <w:rFonts w:ascii="Times New Roman" w:hAnsi="Times New Roman" w:cs="Times New Roman"/>
          <w:b/>
        </w:rPr>
        <w:t>10. Doplň základní informace o hlavonožci na obrázku:</w:t>
      </w:r>
      <w:r>
        <w:rPr>
          <w:rFonts w:ascii="Times New Roman" w:hAnsi="Times New Roman" w:cs="Times New Roman"/>
          <w:b/>
        </w:rPr>
        <w:br/>
      </w:r>
      <w:r w:rsidRPr="00F2102D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>Jaká je jeho přibližná velikost?</w:t>
      </w:r>
    </w:p>
    <w:p w:rsidR="00122290" w:rsidRDefault="00F2102D" w:rsidP="00F210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Kolik a jakých má ramen?</w:t>
      </w:r>
    </w:p>
    <w:p w:rsidR="00F2102D" w:rsidRDefault="00F2102D" w:rsidP="00F210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co má přeměněnu schránku?</w:t>
      </w:r>
    </w:p>
    <w:p w:rsidR="00F2102D" w:rsidRDefault="00F2102D" w:rsidP="00F210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Jaký má význam nálevka na spodní straně těla?</w:t>
      </w:r>
    </w:p>
    <w:p w:rsidR="00F2102D" w:rsidRPr="00F2102D" w:rsidRDefault="00F2102D" w:rsidP="00F210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Jakým způsobem se tento hlavonožec brání?</w:t>
      </w:r>
    </w:p>
    <w:sectPr w:rsidR="00F2102D" w:rsidRPr="00F2102D" w:rsidSect="00B54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4F74"/>
    <w:rsid w:val="00122290"/>
    <w:rsid w:val="00340168"/>
    <w:rsid w:val="005E1CE9"/>
    <w:rsid w:val="00761267"/>
    <w:rsid w:val="00B54F74"/>
    <w:rsid w:val="00D45667"/>
    <w:rsid w:val="00E55C0B"/>
    <w:rsid w:val="00EE667B"/>
    <w:rsid w:val="00F2102D"/>
    <w:rsid w:val="00F42081"/>
    <w:rsid w:val="00F95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8" type="connector" idref="#_x0000_s1031"/>
        <o:r id="V:Rule9" type="connector" idref="#_x0000_s1032"/>
        <o:r id="V:Rule10" type="connector" idref="#_x0000_s1033"/>
        <o:r id="V:Rule11" type="connector" idref="#_x0000_s1034"/>
        <o:r id="V:Rule1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12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6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Petruška</dc:creator>
  <cp:lastModifiedBy>Petruška</cp:lastModifiedBy>
  <cp:revision>3</cp:revision>
  <dcterms:created xsi:type="dcterms:W3CDTF">2020-04-28T12:55:00Z</dcterms:created>
  <dcterms:modified xsi:type="dcterms:W3CDTF">2020-04-28T14:23:00Z</dcterms:modified>
</cp:coreProperties>
</file>