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84" w:rsidRPr="00EC7A84" w:rsidRDefault="00EC7A84" w:rsidP="00EC7A84">
      <w:pPr>
        <w:rPr>
          <w:i/>
        </w:rPr>
      </w:pPr>
      <w:r w:rsidRPr="00EC7A84">
        <w:rPr>
          <w:i/>
        </w:rPr>
        <w:t>Řešení minulého úkolu:</w:t>
      </w:r>
    </w:p>
    <w:p w:rsidR="00EC7A84" w:rsidRDefault="00EC7A84" w:rsidP="00EC7A84">
      <w:pPr>
        <w:rPr>
          <w:b/>
          <w:u w:val="single"/>
        </w:rPr>
      </w:pPr>
      <w:r>
        <w:rPr>
          <w:b/>
          <w:u w:val="single"/>
        </w:rPr>
        <w:t>Dvouprvkové sloučeniny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62165">
        <w:rPr>
          <w:b/>
        </w:rPr>
        <w:tab/>
      </w:r>
      <w:r w:rsidR="00B62165">
        <w:rPr>
          <w:b/>
        </w:rPr>
        <w:tab/>
      </w:r>
    </w:p>
    <w:p w:rsidR="00EC7A84" w:rsidRDefault="00EC7A84" w:rsidP="00EC7A84">
      <w:r>
        <w:t>Napiš vzorce: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7A84" w:rsidRDefault="00EC7A84" w:rsidP="00EC7A84">
      <w:pPr>
        <w:pStyle w:val="Odstavecseseznamem"/>
        <w:numPr>
          <w:ilvl w:val="0"/>
          <w:numId w:val="2"/>
        </w:numPr>
        <w:spacing w:line="360" w:lineRule="auto"/>
      </w:pPr>
      <w:r>
        <w:t>Oxid rtuťnatý</w:t>
      </w:r>
      <w:r>
        <w:tab/>
      </w:r>
      <w:r>
        <w:tab/>
      </w:r>
      <w:proofErr w:type="spellStart"/>
      <w:r>
        <w:t>HgO</w:t>
      </w:r>
      <w:proofErr w:type="spellEnd"/>
      <w:r>
        <w:tab/>
      </w:r>
      <w:r>
        <w:tab/>
      </w:r>
      <w:r>
        <w:tab/>
      </w:r>
      <w:r>
        <w:tab/>
      </w:r>
      <w:r>
        <w:tab/>
        <w:t>7. jodid nikelnatý</w:t>
      </w:r>
      <w:r>
        <w:t xml:space="preserve"> </w:t>
      </w:r>
      <w:r>
        <w:tab/>
        <w:t>NiI</w:t>
      </w:r>
      <w:r>
        <w:rPr>
          <w:vertAlign w:val="subscript"/>
        </w:rPr>
        <w:t>2</w:t>
      </w:r>
    </w:p>
    <w:p w:rsidR="00EC7A84" w:rsidRDefault="00EC7A84" w:rsidP="00EC7A84">
      <w:pPr>
        <w:pStyle w:val="Odstavecseseznamem"/>
        <w:numPr>
          <w:ilvl w:val="0"/>
          <w:numId w:val="2"/>
        </w:numPr>
        <w:spacing w:line="360" w:lineRule="auto"/>
      </w:pPr>
      <w:r>
        <w:t>Chlorid vápenatý</w:t>
      </w:r>
      <w:r>
        <w:tab/>
      </w:r>
      <w:r>
        <w:t>CaCl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  <w:t>8. oxid siřičitý</w:t>
      </w:r>
      <w:r>
        <w:tab/>
      </w:r>
      <w:r>
        <w:tab/>
        <w:t>SO</w:t>
      </w:r>
      <w:r>
        <w:rPr>
          <w:vertAlign w:val="subscript"/>
        </w:rPr>
        <w:t>2</w:t>
      </w:r>
    </w:p>
    <w:p w:rsidR="00EC7A84" w:rsidRDefault="00EC7A84" w:rsidP="00EC7A84">
      <w:pPr>
        <w:pStyle w:val="Odstavecseseznamem"/>
        <w:numPr>
          <w:ilvl w:val="0"/>
          <w:numId w:val="2"/>
        </w:numPr>
        <w:spacing w:line="360" w:lineRule="auto"/>
      </w:pPr>
      <w:r>
        <w:t>Sulfid sodný</w:t>
      </w:r>
      <w:r>
        <w:tab/>
      </w:r>
      <w:r>
        <w:tab/>
      </w:r>
      <w:r>
        <w:t>Na</w:t>
      </w:r>
      <w:r>
        <w:rPr>
          <w:vertAlign w:val="subscript"/>
        </w:rPr>
        <w:t>2</w:t>
      </w:r>
      <w:r>
        <w:t>S</w:t>
      </w:r>
      <w:r>
        <w:tab/>
      </w:r>
      <w:r>
        <w:tab/>
      </w:r>
      <w:r>
        <w:tab/>
      </w:r>
      <w:r>
        <w:tab/>
      </w:r>
      <w:r>
        <w:tab/>
        <w:t>9. sulfid měďný</w:t>
      </w:r>
      <w:r>
        <w:tab/>
      </w:r>
      <w:r>
        <w:tab/>
        <w:t>Cu</w:t>
      </w:r>
      <w:r>
        <w:rPr>
          <w:vertAlign w:val="subscript"/>
        </w:rPr>
        <w:t>2</w:t>
      </w:r>
      <w:r>
        <w:t>S</w:t>
      </w:r>
    </w:p>
    <w:p w:rsidR="00EC7A84" w:rsidRDefault="00EC7A84" w:rsidP="00EC7A84">
      <w:pPr>
        <w:pStyle w:val="Odstavecseseznamem"/>
        <w:numPr>
          <w:ilvl w:val="0"/>
          <w:numId w:val="2"/>
        </w:numPr>
        <w:spacing w:line="360" w:lineRule="auto"/>
      </w:pPr>
      <w:r>
        <w:t>Bromid hlinitý</w:t>
      </w:r>
      <w:r>
        <w:tab/>
      </w:r>
      <w:r>
        <w:tab/>
      </w:r>
      <w:r>
        <w:t>AlBr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  <w:t>10. fluorid železitý</w:t>
      </w:r>
      <w:r>
        <w:tab/>
        <w:t>FeF</w:t>
      </w:r>
      <w:r>
        <w:rPr>
          <w:vertAlign w:val="subscript"/>
        </w:rPr>
        <w:t>3</w:t>
      </w:r>
    </w:p>
    <w:p w:rsidR="00EC7A84" w:rsidRDefault="00EC7A84" w:rsidP="00EC7A84">
      <w:pPr>
        <w:pStyle w:val="Odstavecseseznamem"/>
        <w:numPr>
          <w:ilvl w:val="0"/>
          <w:numId w:val="2"/>
        </w:numPr>
        <w:spacing w:line="360" w:lineRule="auto"/>
      </w:pPr>
      <w:r>
        <w:t>Sulfid uhličitý</w:t>
      </w:r>
      <w:r>
        <w:tab/>
      </w:r>
      <w:r>
        <w:tab/>
      </w:r>
      <w:r>
        <w:t>CS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  <w:t>11. oxid zinečnatý</w:t>
      </w:r>
      <w:r>
        <w:tab/>
      </w:r>
      <w:proofErr w:type="spellStart"/>
      <w:r>
        <w:t>ZnO</w:t>
      </w:r>
      <w:proofErr w:type="spellEnd"/>
    </w:p>
    <w:p w:rsidR="00EC7A84" w:rsidRPr="00A30869" w:rsidRDefault="00EC7A84" w:rsidP="00EC7A84">
      <w:pPr>
        <w:pStyle w:val="Odstavecseseznamem"/>
        <w:numPr>
          <w:ilvl w:val="0"/>
          <w:numId w:val="2"/>
        </w:numPr>
        <w:spacing w:line="360" w:lineRule="auto"/>
      </w:pPr>
      <w:r>
        <w:t>Oxid železnatý</w:t>
      </w:r>
      <w:r>
        <w:tab/>
      </w:r>
      <w:r>
        <w:tab/>
      </w:r>
      <w:proofErr w:type="spellStart"/>
      <w:r>
        <w:t>FeO</w:t>
      </w:r>
      <w:proofErr w:type="spellEnd"/>
      <w:r>
        <w:tab/>
      </w:r>
      <w:r>
        <w:tab/>
      </w:r>
      <w:r>
        <w:tab/>
      </w:r>
      <w:r>
        <w:tab/>
      </w:r>
      <w:r>
        <w:tab/>
        <w:t>12. sulfid fosforečný</w:t>
      </w:r>
      <w:r>
        <w:tab/>
        <w:t>P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5</w:t>
      </w:r>
    </w:p>
    <w:p w:rsidR="00EC7A84" w:rsidRDefault="00EC7A84" w:rsidP="00EC7A84">
      <w:r>
        <w:t>Napiš názvy: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7A84" w:rsidRDefault="00EC7A84" w:rsidP="00EC7A84">
      <w:pPr>
        <w:pStyle w:val="Odstavecseseznamem"/>
        <w:numPr>
          <w:ilvl w:val="0"/>
          <w:numId w:val="3"/>
        </w:numPr>
        <w:spacing w:line="360" w:lineRule="auto"/>
      </w:pPr>
      <w:r>
        <w:t>ZnI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>jodid zinečnatý</w:t>
      </w:r>
      <w:r>
        <w:tab/>
      </w:r>
      <w:r>
        <w:tab/>
      </w:r>
      <w:r>
        <w:tab/>
      </w:r>
      <w:r>
        <w:tab/>
      </w:r>
      <w:r>
        <w:t>7. AuCl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chlorid zlatitý</w:t>
      </w:r>
    </w:p>
    <w:p w:rsidR="00EC7A84" w:rsidRDefault="00EC7A84" w:rsidP="00EC7A84">
      <w:pPr>
        <w:pStyle w:val="Odstavecseseznamem"/>
        <w:numPr>
          <w:ilvl w:val="0"/>
          <w:numId w:val="3"/>
        </w:numPr>
        <w:spacing w:line="360" w:lineRule="auto"/>
      </w:pPr>
      <w:r>
        <w:t>CrO</w:t>
      </w:r>
      <w:r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oxid chromový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8. CO</w:t>
      </w:r>
      <w:r>
        <w:tab/>
      </w:r>
      <w:r>
        <w:tab/>
        <w:t>oxid uhelnatý</w:t>
      </w:r>
    </w:p>
    <w:p w:rsidR="00EC7A84" w:rsidRDefault="00EC7A84" w:rsidP="00EC7A84">
      <w:pPr>
        <w:pStyle w:val="Odstavecseseznamem"/>
        <w:numPr>
          <w:ilvl w:val="0"/>
          <w:numId w:val="3"/>
        </w:numPr>
        <w:spacing w:line="360" w:lineRule="auto"/>
      </w:pPr>
      <w:proofErr w:type="spellStart"/>
      <w:r>
        <w:t>CuS</w:t>
      </w:r>
      <w:proofErr w:type="spellEnd"/>
      <w:r>
        <w:tab/>
      </w:r>
      <w:r>
        <w:tab/>
      </w:r>
      <w:r>
        <w:tab/>
      </w:r>
      <w:r>
        <w:t>sulfid měďnatý</w:t>
      </w:r>
      <w:r>
        <w:tab/>
      </w:r>
      <w:r>
        <w:tab/>
      </w:r>
      <w:r>
        <w:tab/>
      </w:r>
      <w:r>
        <w:tab/>
      </w:r>
      <w:r>
        <w:t>9. Ag</w:t>
      </w:r>
      <w:r>
        <w:rPr>
          <w:vertAlign w:val="subscript"/>
        </w:rPr>
        <w:t>2</w:t>
      </w:r>
      <w:r>
        <w:t>S</w:t>
      </w:r>
      <w:r>
        <w:tab/>
      </w:r>
      <w:r>
        <w:tab/>
        <w:t>sulfid stříbrný</w:t>
      </w:r>
    </w:p>
    <w:p w:rsidR="00EC7A84" w:rsidRDefault="00EC7A84" w:rsidP="00EC7A84">
      <w:pPr>
        <w:pStyle w:val="Odstavecseseznamem"/>
        <w:numPr>
          <w:ilvl w:val="0"/>
          <w:numId w:val="3"/>
        </w:numPr>
        <w:spacing w:line="360" w:lineRule="auto"/>
      </w:pPr>
      <w:r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oxid fosforečný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10. </w:t>
      </w:r>
      <w:proofErr w:type="spellStart"/>
      <w:r>
        <w:t>NaBr</w:t>
      </w:r>
      <w:proofErr w:type="spellEnd"/>
      <w:r>
        <w:tab/>
        <w:t>bromid sodný</w:t>
      </w:r>
    </w:p>
    <w:p w:rsidR="00EC7A84" w:rsidRDefault="00EC7A84" w:rsidP="00EC7A84">
      <w:pPr>
        <w:pStyle w:val="Odstavecseseznamem"/>
        <w:numPr>
          <w:ilvl w:val="0"/>
          <w:numId w:val="3"/>
        </w:numPr>
        <w:spacing w:line="360" w:lineRule="auto"/>
      </w:pPr>
      <w:r>
        <w:t>KF</w:t>
      </w:r>
      <w:r>
        <w:tab/>
      </w:r>
      <w:r>
        <w:tab/>
      </w:r>
      <w:r>
        <w:tab/>
        <w:t>fluorid draselný</w:t>
      </w:r>
      <w:r>
        <w:tab/>
      </w:r>
      <w:r>
        <w:tab/>
      </w:r>
      <w:r>
        <w:tab/>
      </w:r>
      <w:r>
        <w:tab/>
        <w:t>11. Cl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bscript"/>
        </w:rPr>
        <w:tab/>
      </w:r>
      <w:r>
        <w:t>oxid chloristý</w:t>
      </w:r>
    </w:p>
    <w:p w:rsidR="00EC7A84" w:rsidRDefault="00EC7A84" w:rsidP="00EC7A84">
      <w:pPr>
        <w:pStyle w:val="Odstavecseseznamem"/>
        <w:numPr>
          <w:ilvl w:val="0"/>
          <w:numId w:val="3"/>
        </w:numPr>
        <w:spacing w:line="360" w:lineRule="auto"/>
      </w:pPr>
      <w:r>
        <w:t>MnO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oxid manganičitý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12. PbS</w:t>
      </w:r>
      <w:r>
        <w:rPr>
          <w:vertAlign w:val="subscript"/>
        </w:rPr>
        <w:t>2</w:t>
      </w:r>
      <w:r>
        <w:tab/>
        <w:t xml:space="preserve">sulfid </w:t>
      </w:r>
      <w:proofErr w:type="spellStart"/>
      <w:r>
        <w:t>olovičitý</w:t>
      </w:r>
      <w:proofErr w:type="spellEnd"/>
    </w:p>
    <w:p w:rsidR="00EC7A84" w:rsidRDefault="00EC7A84" w:rsidP="00EC7A84">
      <w:pPr>
        <w:rPr>
          <w:u w:val="double"/>
        </w:rPr>
      </w:pPr>
    </w:p>
    <w:p w:rsidR="00EC7A84" w:rsidRDefault="00EC7A84" w:rsidP="00EC7A84">
      <w:pPr>
        <w:rPr>
          <w:b/>
          <w:u w:val="single"/>
        </w:rPr>
      </w:pPr>
      <w:r w:rsidRPr="00676719">
        <w:rPr>
          <w:b/>
          <w:u w:val="single"/>
        </w:rPr>
        <w:t>SÍRA</w:t>
      </w:r>
    </w:p>
    <w:p w:rsidR="00EC7A84" w:rsidRPr="00B62165" w:rsidRDefault="00EC7A84" w:rsidP="00EC7A84">
      <w:pPr>
        <w:spacing w:line="240" w:lineRule="auto"/>
        <w:rPr>
          <w:color w:val="0070C0"/>
        </w:rPr>
      </w:pPr>
      <w:r w:rsidRPr="00C00204">
        <w:rPr>
          <w:b/>
        </w:rPr>
        <w:t>Latinský název:</w:t>
      </w:r>
      <w:r>
        <w:rPr>
          <w:b/>
        </w:rPr>
        <w:t xml:space="preserve"> </w:t>
      </w:r>
      <w:proofErr w:type="spellStart"/>
      <w:r w:rsidRPr="00B62165">
        <w:rPr>
          <w:color w:val="0070C0"/>
        </w:rPr>
        <w:t>sulfur</w:t>
      </w:r>
      <w:proofErr w:type="spellEnd"/>
    </w:p>
    <w:p w:rsidR="00EC7A84" w:rsidRPr="00C00204" w:rsidRDefault="00EC7A84" w:rsidP="00EC7A84">
      <w:pPr>
        <w:spacing w:line="240" w:lineRule="auto"/>
        <w:rPr>
          <w:b/>
        </w:rPr>
      </w:pPr>
      <w:r w:rsidRPr="00C00204">
        <w:rPr>
          <w:b/>
        </w:rPr>
        <w:t>Značka:</w:t>
      </w:r>
      <w:r>
        <w:rPr>
          <w:b/>
        </w:rPr>
        <w:t xml:space="preserve"> </w:t>
      </w:r>
      <w:r w:rsidRPr="00B62165">
        <w:rPr>
          <w:color w:val="0070C0"/>
        </w:rPr>
        <w:t>S</w:t>
      </w:r>
    </w:p>
    <w:p w:rsidR="00EC7A84" w:rsidRPr="00B62165" w:rsidRDefault="00EC7A84" w:rsidP="00EC7A84">
      <w:pPr>
        <w:spacing w:line="240" w:lineRule="auto"/>
        <w:rPr>
          <w:color w:val="0070C0"/>
        </w:rPr>
      </w:pPr>
      <w:r w:rsidRPr="00C00204">
        <w:rPr>
          <w:b/>
        </w:rPr>
        <w:t>Skupina:</w:t>
      </w:r>
      <w:r>
        <w:rPr>
          <w:b/>
        </w:rPr>
        <w:t xml:space="preserve"> </w:t>
      </w:r>
      <w:proofErr w:type="gramStart"/>
      <w:r w:rsidRPr="00B62165">
        <w:rPr>
          <w:color w:val="0070C0"/>
        </w:rPr>
        <w:t>VI.A</w:t>
      </w:r>
      <w:proofErr w:type="gramEnd"/>
    </w:p>
    <w:p w:rsidR="00EC7A84" w:rsidRPr="00B62165" w:rsidRDefault="00EC7A84" w:rsidP="00EC7A84">
      <w:pPr>
        <w:spacing w:line="240" w:lineRule="auto"/>
        <w:rPr>
          <w:color w:val="0070C0"/>
        </w:rPr>
      </w:pPr>
      <w:r w:rsidRPr="00C00204">
        <w:rPr>
          <w:b/>
        </w:rPr>
        <w:t>Perioda:</w:t>
      </w:r>
      <w:r>
        <w:rPr>
          <w:b/>
        </w:rPr>
        <w:t xml:space="preserve"> </w:t>
      </w:r>
      <w:r w:rsidRPr="00B62165">
        <w:rPr>
          <w:color w:val="0070C0"/>
        </w:rPr>
        <w:t>3</w:t>
      </w:r>
    </w:p>
    <w:p w:rsidR="00EC7A84" w:rsidRPr="00B62165" w:rsidRDefault="00EC7A84" w:rsidP="00EC7A84">
      <w:pPr>
        <w:spacing w:line="240" w:lineRule="auto"/>
        <w:rPr>
          <w:color w:val="0070C0"/>
        </w:rPr>
      </w:pPr>
      <w:r w:rsidRPr="00C00204">
        <w:rPr>
          <w:b/>
        </w:rPr>
        <w:t>Počet p</w:t>
      </w:r>
      <w:r w:rsidRPr="00C00204">
        <w:rPr>
          <w:b/>
          <w:vertAlign w:val="superscript"/>
        </w:rPr>
        <w:t>+</w:t>
      </w:r>
      <w:r>
        <w:rPr>
          <w:b/>
        </w:rPr>
        <w:t xml:space="preserve">, </w:t>
      </w:r>
      <w:r w:rsidRPr="00C00204">
        <w:rPr>
          <w:b/>
        </w:rPr>
        <w:t>e</w:t>
      </w:r>
      <w:r>
        <w:rPr>
          <w:b/>
          <w:vertAlign w:val="superscript"/>
        </w:rPr>
        <w:t xml:space="preserve">- </w:t>
      </w:r>
      <w:r>
        <w:rPr>
          <w:b/>
        </w:rPr>
        <w:t xml:space="preserve">: </w:t>
      </w:r>
      <w:r w:rsidRPr="00B62165">
        <w:rPr>
          <w:color w:val="0070C0"/>
        </w:rPr>
        <w:t>16</w:t>
      </w:r>
    </w:p>
    <w:p w:rsidR="00EC7A84" w:rsidRPr="00C00204" w:rsidRDefault="00EC7A84" w:rsidP="00EC7A84">
      <w:pPr>
        <w:spacing w:line="240" w:lineRule="auto"/>
        <w:rPr>
          <w:b/>
        </w:rPr>
      </w:pPr>
      <w:r w:rsidRPr="00C00204">
        <w:rPr>
          <w:b/>
        </w:rPr>
        <w:t>Elektronegativita:</w:t>
      </w:r>
      <w:r>
        <w:rPr>
          <w:b/>
        </w:rPr>
        <w:t xml:space="preserve"> </w:t>
      </w:r>
      <w:r w:rsidR="00B62165" w:rsidRPr="00B62165">
        <w:rPr>
          <w:color w:val="0070C0"/>
        </w:rPr>
        <w:t>2,58</w:t>
      </w:r>
    </w:p>
    <w:p w:rsidR="00EC7A84" w:rsidRPr="00B62165" w:rsidRDefault="00EC7A84" w:rsidP="00EC7A84">
      <w:pPr>
        <w:spacing w:line="240" w:lineRule="auto"/>
        <w:rPr>
          <w:b/>
          <w:vertAlign w:val="superscript"/>
        </w:rPr>
      </w:pPr>
      <w:r w:rsidRPr="00C00204">
        <w:rPr>
          <w:b/>
        </w:rPr>
        <w:t>Vznik iontu:</w:t>
      </w:r>
      <w:r w:rsidR="00B62165">
        <w:rPr>
          <w:b/>
        </w:rPr>
        <w:t xml:space="preserve"> </w:t>
      </w:r>
      <w:r w:rsidR="00B62165" w:rsidRPr="00B62165">
        <w:rPr>
          <w:color w:val="0070C0"/>
        </w:rPr>
        <w:t>S + 2e</w:t>
      </w:r>
      <w:r w:rsidR="00B62165" w:rsidRPr="00B62165">
        <w:rPr>
          <w:color w:val="0070C0"/>
          <w:vertAlign w:val="superscript"/>
        </w:rPr>
        <w:t>-</w:t>
      </w:r>
      <w:r w:rsidR="00B62165" w:rsidRPr="00B62165">
        <w:rPr>
          <w:color w:val="0070C0"/>
        </w:rPr>
        <w:t xml:space="preserve"> → S</w:t>
      </w:r>
      <w:r w:rsidR="00B62165" w:rsidRPr="00B62165">
        <w:rPr>
          <w:color w:val="0070C0"/>
          <w:vertAlign w:val="superscript"/>
        </w:rPr>
        <w:t>2-</w:t>
      </w:r>
    </w:p>
    <w:p w:rsidR="00EC7A84" w:rsidRPr="00C00204" w:rsidRDefault="00EC7A84" w:rsidP="00EC7A84">
      <w:pPr>
        <w:spacing w:line="276" w:lineRule="auto"/>
        <w:rPr>
          <w:u w:val="single"/>
        </w:rPr>
      </w:pPr>
      <w:r w:rsidRPr="00C00204">
        <w:rPr>
          <w:u w:val="single"/>
        </w:rPr>
        <w:t>Výskyt v přírodě</w:t>
      </w:r>
    </w:p>
    <w:p w:rsidR="00EC7A84" w:rsidRPr="00C00204" w:rsidRDefault="00EC7A84" w:rsidP="00EC7A84">
      <w:pPr>
        <w:spacing w:line="276" w:lineRule="auto"/>
      </w:pPr>
      <w:r w:rsidRPr="00C00204">
        <w:t>volná: v blízkosti sopek</w:t>
      </w:r>
    </w:p>
    <w:p w:rsidR="00EC7A84" w:rsidRDefault="00EC7A84" w:rsidP="00EC7A84">
      <w:pPr>
        <w:spacing w:line="276" w:lineRule="auto"/>
      </w:pPr>
      <w:r w:rsidRPr="00C00204">
        <w:t>vázaná: g</w:t>
      </w:r>
      <w:r>
        <w:t xml:space="preserve">alenit- </w:t>
      </w:r>
      <w:r w:rsidRPr="00C00204">
        <w:rPr>
          <w:i/>
          <w:color w:val="0070C0"/>
        </w:rPr>
        <w:t>vzorec:</w:t>
      </w:r>
      <w:r>
        <w:t xml:space="preserve"> </w:t>
      </w:r>
      <w:r w:rsidRPr="00C00204">
        <w:t xml:space="preserve"> </w:t>
      </w:r>
      <w:proofErr w:type="spellStart"/>
      <w:r w:rsidR="00B62165">
        <w:rPr>
          <w:color w:val="0070C0"/>
        </w:rPr>
        <w:t>PbS</w:t>
      </w:r>
      <w:proofErr w:type="spellEnd"/>
    </w:p>
    <w:p w:rsidR="00EC7A84" w:rsidRPr="00151EDA" w:rsidRDefault="00EC7A84" w:rsidP="00EC7A84">
      <w:pPr>
        <w:spacing w:line="276" w:lineRule="auto"/>
        <w:rPr>
          <w:color w:val="0070C0"/>
        </w:rPr>
      </w:pPr>
      <w:r>
        <w:tab/>
      </w:r>
      <w:r w:rsidRPr="00C00204">
        <w:t>s</w:t>
      </w:r>
      <w:r>
        <w:t xml:space="preserve">falerit – </w:t>
      </w:r>
      <w:r w:rsidRPr="00C00204">
        <w:rPr>
          <w:i/>
          <w:color w:val="0070C0"/>
        </w:rPr>
        <w:t>vzorec:</w:t>
      </w:r>
      <w:r>
        <w:t xml:space="preserve"> </w:t>
      </w:r>
      <w:proofErr w:type="spellStart"/>
      <w:r w:rsidR="00B62165">
        <w:rPr>
          <w:color w:val="0070C0"/>
        </w:rPr>
        <w:t>ZnS</w:t>
      </w:r>
      <w:proofErr w:type="spellEnd"/>
    </w:p>
    <w:p w:rsidR="00EC7A84" w:rsidRDefault="00EC7A84" w:rsidP="00EC7A84">
      <w:pPr>
        <w:spacing w:line="276" w:lineRule="auto"/>
      </w:pPr>
      <w:r w:rsidRPr="00C00204">
        <w:t xml:space="preserve"> </w:t>
      </w:r>
      <w:r>
        <w:t xml:space="preserve">je </w:t>
      </w:r>
      <w:r w:rsidRPr="00C00204">
        <w:t>součást</w:t>
      </w:r>
      <w:r>
        <w:t xml:space="preserve">í bílkovin </w:t>
      </w:r>
    </w:p>
    <w:p w:rsidR="00EC7A84" w:rsidRDefault="00EC7A84" w:rsidP="00EC7A84">
      <w:pPr>
        <w:spacing w:line="276" w:lineRule="auto"/>
        <w:rPr>
          <w:u w:val="single"/>
        </w:rPr>
      </w:pPr>
      <w:r w:rsidRPr="00C00204">
        <w:rPr>
          <w:u w:val="single"/>
        </w:rPr>
        <w:t>Vlastnosti síry</w:t>
      </w:r>
      <w:r>
        <w:rPr>
          <w:u w:val="single"/>
        </w:rPr>
        <w:t>:</w:t>
      </w:r>
    </w:p>
    <w:p w:rsidR="00EC7A84" w:rsidRDefault="00EC7A84" w:rsidP="00EC7A84">
      <w:pPr>
        <w:spacing w:line="276" w:lineRule="auto"/>
        <w:rPr>
          <w:u w:val="single"/>
        </w:rPr>
      </w:pPr>
      <w:r w:rsidRPr="00C00204">
        <w:rPr>
          <w:noProof/>
          <w:u w:val="single"/>
          <w:lang w:eastAsia="cs-CZ"/>
        </w:rPr>
        <w:lastRenderedPageBreak/>
        <w:drawing>
          <wp:inline distT="0" distB="0" distL="0" distR="0" wp14:anchorId="2CFE5CBD" wp14:editId="35389355">
            <wp:extent cx="1544491" cy="1602175"/>
            <wp:effectExtent l="0" t="0" r="0" b="0"/>
            <wp:docPr id="26637" name="Picture 13" descr="180px-Sulphur_cry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7" name="Picture 13" descr="180px-Sulphur_crys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21" cy="162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C7A84" w:rsidRPr="00151EDA" w:rsidRDefault="00EC7A84" w:rsidP="00EC7A84">
      <w:pPr>
        <w:spacing w:line="276" w:lineRule="auto"/>
      </w:pPr>
      <w:r>
        <w:t>Žlutá, krystalická látka, nekov, reaktivní</w:t>
      </w:r>
      <w:r w:rsidRPr="00151EDA">
        <w:t>, slučuje se přímo téměř se všemi prvky</w:t>
      </w:r>
    </w:p>
    <w:p w:rsidR="00EC7A84" w:rsidRDefault="00EC7A84" w:rsidP="00EC7A84">
      <w:pPr>
        <w:spacing w:line="276" w:lineRule="auto"/>
      </w:pPr>
      <w:r w:rsidRPr="00151EDA">
        <w:t>je nerozpustná ve vodě, hoří modrým plamenem</w:t>
      </w:r>
    </w:p>
    <w:p w:rsidR="00EC7A84" w:rsidRPr="00151EDA" w:rsidRDefault="00EC7A84" w:rsidP="00EC7A84">
      <w:pPr>
        <w:spacing w:line="276" w:lineRule="auto"/>
      </w:pPr>
      <w:r w:rsidRPr="00151EDA">
        <w:t xml:space="preserve">Při hoření síry vzniká </w:t>
      </w:r>
      <w:r w:rsidR="00B62165">
        <w:rPr>
          <w:color w:val="0070C0"/>
        </w:rPr>
        <w:t>jedovatý</w:t>
      </w:r>
      <w:r w:rsidR="00B62165">
        <w:t xml:space="preserve"> </w:t>
      </w:r>
      <w:proofErr w:type="gramStart"/>
      <w:r w:rsidR="00B62165">
        <w:t>plyn , který</w:t>
      </w:r>
      <w:proofErr w:type="gramEnd"/>
      <w:r w:rsidR="00B62165">
        <w:t xml:space="preserve"> má </w:t>
      </w:r>
      <w:r w:rsidR="00B62165" w:rsidRPr="00B62165">
        <w:rPr>
          <w:color w:val="0070C0"/>
        </w:rPr>
        <w:t>štiplavý</w:t>
      </w:r>
      <w:r w:rsidRPr="00151EDA">
        <w:t xml:space="preserve"> zápach. Je to oxid siřičitý, jenž reaguje s </w:t>
      </w:r>
      <w:r w:rsidR="00B62165">
        <w:rPr>
          <w:color w:val="0070C0"/>
        </w:rPr>
        <w:t>vodou</w:t>
      </w:r>
      <w:r w:rsidRPr="00151EDA">
        <w:rPr>
          <w:color w:val="0070C0"/>
        </w:rPr>
        <w:t xml:space="preserve"> </w:t>
      </w:r>
      <w:r w:rsidRPr="00151EDA">
        <w:t xml:space="preserve">na kyselinu siřičitou. Ten vzniká také </w:t>
      </w:r>
      <w:r w:rsidR="00B62165">
        <w:rPr>
          <w:color w:val="0070C0"/>
        </w:rPr>
        <w:t>spalováním</w:t>
      </w:r>
      <w:r w:rsidRPr="00151EDA">
        <w:t xml:space="preserve"> méně kvalitního u</w:t>
      </w:r>
      <w:r w:rsidR="00B62165">
        <w:t xml:space="preserve">hlí a v ovzduší je pak součástí </w:t>
      </w:r>
      <w:r w:rsidR="00B62165" w:rsidRPr="00B62165">
        <w:rPr>
          <w:color w:val="0070C0"/>
        </w:rPr>
        <w:t>kyselých</w:t>
      </w:r>
      <w:r w:rsidRPr="00151EDA">
        <w:rPr>
          <w:color w:val="0070C0"/>
        </w:rPr>
        <w:t xml:space="preserve"> </w:t>
      </w:r>
      <w:r w:rsidRPr="00151EDA">
        <w:t>dešťů.</w:t>
      </w:r>
    </w:p>
    <w:p w:rsidR="00B62165" w:rsidRPr="00B62165" w:rsidRDefault="00EC7A84" w:rsidP="00EC7A84">
      <w:pPr>
        <w:rPr>
          <w:i/>
          <w:color w:val="0070C0"/>
          <w:vertAlign w:val="subscript"/>
        </w:rPr>
      </w:pPr>
      <w:r w:rsidRPr="00151EDA">
        <w:rPr>
          <w:i/>
          <w:color w:val="0070C0"/>
        </w:rPr>
        <w:t>Napište rovnici hoření síry:</w:t>
      </w:r>
      <w:r w:rsidR="00B62165">
        <w:rPr>
          <w:i/>
          <w:color w:val="0070C0"/>
        </w:rPr>
        <w:t xml:space="preserve"> S + O</w:t>
      </w:r>
      <w:r w:rsidR="00B62165">
        <w:rPr>
          <w:i/>
          <w:color w:val="0070C0"/>
          <w:vertAlign w:val="subscript"/>
        </w:rPr>
        <w:t>2</w:t>
      </w:r>
      <w:r w:rsidR="00B62165">
        <w:rPr>
          <w:i/>
          <w:color w:val="0070C0"/>
        </w:rPr>
        <w:t xml:space="preserve">  → SO</w:t>
      </w:r>
      <w:r w:rsidR="00B62165">
        <w:rPr>
          <w:i/>
          <w:color w:val="0070C0"/>
          <w:vertAlign w:val="subscript"/>
        </w:rPr>
        <w:t>2</w:t>
      </w:r>
    </w:p>
    <w:p w:rsidR="00EC7A84" w:rsidRPr="00B62165" w:rsidRDefault="00B62165" w:rsidP="009B0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4F53" w:rsidRPr="00B62165" w:rsidRDefault="00B62165" w:rsidP="009B0023">
      <w:pPr>
        <w:rPr>
          <w:i/>
        </w:rPr>
      </w:pPr>
      <w:r w:rsidRPr="00B62165">
        <w:rPr>
          <w:i/>
        </w:rPr>
        <w:t xml:space="preserve">Tento týden </w:t>
      </w:r>
      <w:r>
        <w:rPr>
          <w:i/>
        </w:rPr>
        <w:t xml:space="preserve">si připomene a </w:t>
      </w:r>
      <w:r w:rsidRPr="00B62165">
        <w:rPr>
          <w:i/>
        </w:rPr>
        <w:t>zopakujeme chemické</w:t>
      </w:r>
      <w:r w:rsidR="00B54F53" w:rsidRPr="00B62165">
        <w:rPr>
          <w:i/>
        </w:rPr>
        <w:t xml:space="preserve"> rovnic</w:t>
      </w:r>
      <w:r w:rsidRPr="00B62165">
        <w:rPr>
          <w:i/>
        </w:rPr>
        <w:t>e</w:t>
      </w:r>
    </w:p>
    <w:p w:rsidR="00C35E17" w:rsidRPr="00B62165" w:rsidRDefault="00F75199" w:rsidP="009B0023">
      <w:pPr>
        <w:rPr>
          <w:i/>
        </w:rPr>
      </w:pPr>
      <w:r w:rsidRPr="00B62165">
        <w:rPr>
          <w:i/>
        </w:rPr>
        <w:t>Následující reakce</w:t>
      </w:r>
      <w:r w:rsidR="00EA557A" w:rsidRPr="00B62165">
        <w:rPr>
          <w:i/>
        </w:rPr>
        <w:t xml:space="preserve"> zapiš</w:t>
      </w:r>
      <w:r w:rsidR="00B62165" w:rsidRPr="00B62165">
        <w:rPr>
          <w:i/>
        </w:rPr>
        <w:t>te</w:t>
      </w:r>
      <w:r w:rsidR="00EA557A" w:rsidRPr="00B62165">
        <w:rPr>
          <w:i/>
        </w:rPr>
        <w:t xml:space="preserve"> jako c</w:t>
      </w:r>
      <w:r w:rsidR="005526CF" w:rsidRPr="00B62165">
        <w:rPr>
          <w:i/>
        </w:rPr>
        <w:t>hemické rovnice:</w:t>
      </w:r>
    </w:p>
    <w:p w:rsidR="009D5B02" w:rsidRDefault="009B0023" w:rsidP="009D5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Připomenutí</w:t>
      </w:r>
      <w:r w:rsidR="009D5B02">
        <w:rPr>
          <w:rFonts w:ascii="Times New Roman" w:hAnsi="Times New Roman" w:cs="Times New Roman"/>
          <w:b/>
          <w:sz w:val="24"/>
          <w:szCs w:val="24"/>
        </w:rPr>
        <w:t>:</w:t>
      </w:r>
    </w:p>
    <w:p w:rsidR="009D5B02" w:rsidRDefault="00B54F53" w:rsidP="009D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D5B02">
        <w:rPr>
          <w:rFonts w:ascii="Times New Roman" w:hAnsi="Times New Roman" w:cs="Times New Roman"/>
          <w:sz w:val="24"/>
          <w:szCs w:val="24"/>
        </w:rPr>
        <w:t>odík, kyslík, dusík,</w:t>
      </w:r>
      <w:r>
        <w:rPr>
          <w:rFonts w:ascii="Times New Roman" w:hAnsi="Times New Roman" w:cs="Times New Roman"/>
          <w:sz w:val="24"/>
          <w:szCs w:val="24"/>
        </w:rPr>
        <w:t xml:space="preserve"> halogeny tvoří dvouatomové molekuly</w:t>
      </w:r>
      <w:r w:rsidR="009D5B02">
        <w:rPr>
          <w:rFonts w:ascii="Times New Roman" w:hAnsi="Times New Roman" w:cs="Times New Roman"/>
          <w:sz w:val="24"/>
          <w:szCs w:val="24"/>
        </w:rPr>
        <w:t>, tzn. H</w:t>
      </w:r>
      <w:r w:rsidR="009D5B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5B02">
        <w:rPr>
          <w:rFonts w:ascii="Times New Roman" w:hAnsi="Times New Roman" w:cs="Times New Roman"/>
          <w:sz w:val="24"/>
          <w:szCs w:val="24"/>
        </w:rPr>
        <w:t>, O</w:t>
      </w:r>
      <w:r w:rsidR="009D5B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5B02">
        <w:rPr>
          <w:rFonts w:ascii="Times New Roman" w:hAnsi="Times New Roman" w:cs="Times New Roman"/>
          <w:sz w:val="24"/>
          <w:szCs w:val="24"/>
        </w:rPr>
        <w:t>, N</w:t>
      </w:r>
      <w:r w:rsidR="009D5B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5B02">
        <w:rPr>
          <w:rFonts w:ascii="Times New Roman" w:hAnsi="Times New Roman" w:cs="Times New Roman"/>
          <w:sz w:val="24"/>
          <w:szCs w:val="24"/>
        </w:rPr>
        <w:t>, X</w:t>
      </w:r>
      <w:r w:rsidR="009D5B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5B02">
        <w:rPr>
          <w:rFonts w:ascii="Times New Roman" w:hAnsi="Times New Roman" w:cs="Times New Roman"/>
          <w:sz w:val="24"/>
          <w:szCs w:val="24"/>
        </w:rPr>
        <w:t xml:space="preserve"> !!!!</w:t>
      </w:r>
    </w:p>
    <w:p w:rsidR="009D5B02" w:rsidRDefault="000B2802" w:rsidP="009D5B02">
      <w:pPr>
        <w:rPr>
          <w:rFonts w:ascii="Times New Roman" w:hAnsi="Times New Roman" w:cs="Times New Roman"/>
          <w:sz w:val="24"/>
          <w:szCs w:val="24"/>
        </w:rPr>
      </w:pPr>
      <w:r w:rsidRPr="009B0023">
        <w:rPr>
          <w:rFonts w:ascii="Times New Roman" w:hAnsi="Times New Roman" w:cs="Times New Roman"/>
          <w:b/>
          <w:sz w:val="24"/>
          <w:szCs w:val="24"/>
        </w:rPr>
        <w:t>Př. 1:</w:t>
      </w:r>
      <w:r w:rsidR="0003286E">
        <w:rPr>
          <w:rFonts w:ascii="Times New Roman" w:hAnsi="Times New Roman" w:cs="Times New Roman"/>
          <w:sz w:val="24"/>
          <w:szCs w:val="24"/>
        </w:rPr>
        <w:t xml:space="preserve"> Hořčík reaguje s</w:t>
      </w:r>
      <w:r w:rsidR="009D5B02">
        <w:rPr>
          <w:rFonts w:ascii="Times New Roman" w:hAnsi="Times New Roman" w:cs="Times New Roman"/>
          <w:sz w:val="24"/>
          <w:szCs w:val="24"/>
        </w:rPr>
        <w:t xml:space="preserve"> kyslík</w:t>
      </w:r>
      <w:r w:rsidR="0003286E">
        <w:rPr>
          <w:rFonts w:ascii="Times New Roman" w:hAnsi="Times New Roman" w:cs="Times New Roman"/>
          <w:sz w:val="24"/>
          <w:szCs w:val="24"/>
        </w:rPr>
        <w:t>em</w:t>
      </w:r>
      <w:r w:rsidR="009D5B02">
        <w:rPr>
          <w:rFonts w:ascii="Times New Roman" w:hAnsi="Times New Roman" w:cs="Times New Roman"/>
          <w:sz w:val="24"/>
          <w:szCs w:val="24"/>
        </w:rPr>
        <w:t xml:space="preserve"> za vzniku oxidu hořečnatého:</w:t>
      </w:r>
    </w:p>
    <w:p w:rsidR="009D5B02" w:rsidRDefault="0003286E" w:rsidP="009D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Zapíšeme</w:t>
      </w:r>
      <w:r w:rsidR="009D5B02">
        <w:rPr>
          <w:rFonts w:ascii="Times New Roman" w:hAnsi="Times New Roman" w:cs="Times New Roman"/>
          <w:sz w:val="24"/>
          <w:szCs w:val="24"/>
        </w:rPr>
        <w:t>:   Mg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5B02">
        <w:rPr>
          <w:rFonts w:ascii="Times New Roman" w:hAnsi="Times New Roman" w:cs="Times New Roman"/>
          <w:sz w:val="24"/>
          <w:szCs w:val="24"/>
        </w:rPr>
        <w:t xml:space="preserve"> +    O</w:t>
      </w:r>
      <w:r w:rsidR="009D5B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D5B02">
        <w:rPr>
          <w:rFonts w:ascii="Times New Roman" w:hAnsi="Times New Roman" w:cs="Times New Roman"/>
          <w:sz w:val="24"/>
          <w:szCs w:val="24"/>
        </w:rPr>
        <w:t xml:space="preserve"> →   </w:t>
      </w:r>
      <w:proofErr w:type="spellStart"/>
      <w:r w:rsidR="009D5B02">
        <w:rPr>
          <w:rFonts w:ascii="Times New Roman" w:hAnsi="Times New Roman" w:cs="Times New Roman"/>
          <w:sz w:val="24"/>
          <w:szCs w:val="24"/>
        </w:rPr>
        <w:t>MgO</w:t>
      </w:r>
      <w:proofErr w:type="spellEnd"/>
    </w:p>
    <w:p w:rsidR="009D5B02" w:rsidRDefault="009D5B02" w:rsidP="009D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platí zákon zachování hmotnosti a energie, musíme toto reakční schéma upravit tak, aby počty atomů na obou stranách byly stejné:</w:t>
      </w:r>
    </w:p>
    <w:p w:rsidR="009D5B02" w:rsidRDefault="009D5B02" w:rsidP="009D5B02">
      <w:pPr>
        <w:rPr>
          <w:rFonts w:ascii="Times New Roman" w:hAnsi="Times New Roman" w:cs="Times New Roman"/>
          <w:sz w:val="24"/>
          <w:szCs w:val="24"/>
        </w:rPr>
      </w:pPr>
      <w:r w:rsidRPr="0003286E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Mg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Pr="0003286E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</w:p>
    <w:p w:rsidR="000B2802" w:rsidRDefault="000B2802" w:rsidP="009D5B02">
      <w:pPr>
        <w:rPr>
          <w:rFonts w:ascii="Times New Roman" w:hAnsi="Times New Roman" w:cs="Times New Roman"/>
          <w:sz w:val="24"/>
          <w:szCs w:val="24"/>
        </w:rPr>
      </w:pPr>
      <w:r w:rsidRPr="009B0023">
        <w:rPr>
          <w:rFonts w:ascii="Times New Roman" w:hAnsi="Times New Roman" w:cs="Times New Roman"/>
          <w:b/>
          <w:sz w:val="24"/>
          <w:szCs w:val="24"/>
        </w:rPr>
        <w:t>Př. 2:</w:t>
      </w:r>
      <w:r w:rsidRPr="000B2802">
        <w:t xml:space="preserve"> </w:t>
      </w:r>
      <w:r w:rsidRPr="000B2802">
        <w:rPr>
          <w:rFonts w:ascii="Times New Roman" w:hAnsi="Times New Roman" w:cs="Times New Roman"/>
          <w:sz w:val="24"/>
          <w:szCs w:val="24"/>
        </w:rPr>
        <w:t xml:space="preserve">Fosfor s </w:t>
      </w:r>
      <w:r>
        <w:rPr>
          <w:rFonts w:ascii="Times New Roman" w:hAnsi="Times New Roman" w:cs="Times New Roman"/>
          <w:sz w:val="24"/>
          <w:szCs w:val="24"/>
        </w:rPr>
        <w:t>jodem</w:t>
      </w:r>
      <w:r w:rsidRPr="000B2802">
        <w:rPr>
          <w:rFonts w:ascii="Times New Roman" w:hAnsi="Times New Roman" w:cs="Times New Roman"/>
          <w:sz w:val="24"/>
          <w:szCs w:val="24"/>
        </w:rPr>
        <w:t xml:space="preserve"> za vzniku chloridu fosforečného</w:t>
      </w:r>
    </w:p>
    <w:p w:rsidR="000B2802" w:rsidRDefault="0003286E" w:rsidP="009D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Zapíšeme</w:t>
      </w:r>
      <w:r w:rsidR="000B2802">
        <w:rPr>
          <w:rFonts w:ascii="Times New Roman" w:hAnsi="Times New Roman" w:cs="Times New Roman"/>
          <w:sz w:val="24"/>
          <w:szCs w:val="24"/>
        </w:rPr>
        <w:t>: P +   I</w:t>
      </w:r>
      <w:r w:rsidR="000B28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B2802">
        <w:rPr>
          <w:rFonts w:ascii="Times New Roman" w:hAnsi="Times New Roman" w:cs="Times New Roman"/>
          <w:sz w:val="24"/>
          <w:szCs w:val="24"/>
        </w:rPr>
        <w:t xml:space="preserve"> →   PI</w:t>
      </w:r>
      <w:r w:rsidR="000B2802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0B2802" w:rsidRDefault="000B2802" w:rsidP="009D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úpravě: </w:t>
      </w:r>
      <w:r w:rsidRPr="0003286E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 + 5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 w:rsidRPr="0003286E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PI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9B0023" w:rsidRPr="009B0023" w:rsidRDefault="009B0023" w:rsidP="005B3C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23">
        <w:rPr>
          <w:rFonts w:ascii="Times New Roman" w:hAnsi="Times New Roman" w:cs="Times New Roman"/>
          <w:b/>
          <w:sz w:val="24"/>
          <w:szCs w:val="24"/>
        </w:rPr>
        <w:t>Procvičování: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a)</w:t>
      </w:r>
      <w:r w:rsidRPr="005B3CAD">
        <w:rPr>
          <w:rFonts w:ascii="Times New Roman" w:hAnsi="Times New Roman" w:cs="Times New Roman"/>
          <w:sz w:val="24"/>
          <w:szCs w:val="24"/>
        </w:rPr>
        <w:tab/>
        <w:t>Stroncium s kyslíkem za vzniku oxidu stron</w:t>
      </w:r>
      <w:r w:rsidR="009D5B02">
        <w:rPr>
          <w:rFonts w:ascii="Times New Roman" w:hAnsi="Times New Roman" w:cs="Times New Roman"/>
          <w:sz w:val="24"/>
          <w:szCs w:val="24"/>
        </w:rPr>
        <w:t>t</w:t>
      </w:r>
      <w:r w:rsidRPr="005B3CAD">
        <w:rPr>
          <w:rFonts w:ascii="Times New Roman" w:hAnsi="Times New Roman" w:cs="Times New Roman"/>
          <w:sz w:val="24"/>
          <w:szCs w:val="24"/>
        </w:rPr>
        <w:t>natého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b)</w:t>
      </w:r>
      <w:r w:rsidRPr="005B3CAD">
        <w:rPr>
          <w:rFonts w:ascii="Times New Roman" w:hAnsi="Times New Roman" w:cs="Times New Roman"/>
          <w:sz w:val="24"/>
          <w:szCs w:val="24"/>
        </w:rPr>
        <w:tab/>
        <w:t>Kobalt s kyslíkem za vzniku oxidu kobaltitého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c)</w:t>
      </w:r>
      <w:r w:rsidRPr="005B3CAD">
        <w:rPr>
          <w:rFonts w:ascii="Times New Roman" w:hAnsi="Times New Roman" w:cs="Times New Roman"/>
          <w:sz w:val="24"/>
          <w:szCs w:val="24"/>
        </w:rPr>
        <w:tab/>
        <w:t xml:space="preserve">Thallium s kyslíkem za vzniku oxidu </w:t>
      </w:r>
      <w:proofErr w:type="spellStart"/>
      <w:r w:rsidRPr="005B3CAD">
        <w:rPr>
          <w:rFonts w:ascii="Times New Roman" w:hAnsi="Times New Roman" w:cs="Times New Roman"/>
          <w:sz w:val="24"/>
          <w:szCs w:val="24"/>
        </w:rPr>
        <w:t>thallného</w:t>
      </w:r>
      <w:proofErr w:type="spellEnd"/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d)</w:t>
      </w:r>
      <w:r w:rsidRPr="005B3CAD">
        <w:rPr>
          <w:rFonts w:ascii="Times New Roman" w:hAnsi="Times New Roman" w:cs="Times New Roman"/>
          <w:sz w:val="24"/>
          <w:szCs w:val="24"/>
        </w:rPr>
        <w:tab/>
        <w:t>Antimon s kyslíkem za vzniku oxidu antimoničného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 xml:space="preserve">e) </w:t>
      </w:r>
      <w:r w:rsidRPr="005B3CAD">
        <w:rPr>
          <w:rFonts w:ascii="Times New Roman" w:hAnsi="Times New Roman" w:cs="Times New Roman"/>
          <w:sz w:val="24"/>
          <w:szCs w:val="24"/>
        </w:rPr>
        <w:tab/>
        <w:t>Fosfor s chlorem za vzniku chloridu fosforečného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f)</w:t>
      </w:r>
      <w:r w:rsidRPr="005B3CAD">
        <w:rPr>
          <w:rFonts w:ascii="Times New Roman" w:hAnsi="Times New Roman" w:cs="Times New Roman"/>
          <w:sz w:val="24"/>
          <w:szCs w:val="24"/>
        </w:rPr>
        <w:tab/>
        <w:t>síra s fluorem za vzniku fluoridu sírového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g)</w:t>
      </w:r>
      <w:r w:rsidRPr="005B3CAD">
        <w:rPr>
          <w:rFonts w:ascii="Times New Roman" w:hAnsi="Times New Roman" w:cs="Times New Roman"/>
          <w:sz w:val="24"/>
          <w:szCs w:val="24"/>
        </w:rPr>
        <w:tab/>
      </w:r>
      <w:r w:rsidR="00AB1CCA" w:rsidRPr="005B3CAD">
        <w:rPr>
          <w:rFonts w:ascii="Times New Roman" w:hAnsi="Times New Roman" w:cs="Times New Roman"/>
          <w:sz w:val="24"/>
          <w:szCs w:val="24"/>
        </w:rPr>
        <w:t>sodík s bromem za vzniku bromidu sodného</w:t>
      </w:r>
    </w:p>
    <w:p w:rsidR="00AB1CCA" w:rsidRPr="005B3CAD" w:rsidRDefault="00AB1CC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CCA" w:rsidRPr="005B3CAD" w:rsidRDefault="00AB1CC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h)</w:t>
      </w:r>
      <w:r w:rsidRPr="005B3CAD">
        <w:rPr>
          <w:rFonts w:ascii="Times New Roman" w:hAnsi="Times New Roman" w:cs="Times New Roman"/>
          <w:sz w:val="24"/>
          <w:szCs w:val="24"/>
        </w:rPr>
        <w:tab/>
        <w:t>hliník s jodem za vzniku jodidu hlinitého</w:t>
      </w:r>
    </w:p>
    <w:p w:rsidR="00AB1CCA" w:rsidRPr="005B3CAD" w:rsidRDefault="00AB1CC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CCA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ch</w:t>
      </w:r>
      <w:r w:rsidR="00AB1CCA" w:rsidRPr="005B3CAD">
        <w:rPr>
          <w:rFonts w:ascii="Times New Roman" w:hAnsi="Times New Roman" w:cs="Times New Roman"/>
          <w:sz w:val="24"/>
          <w:szCs w:val="24"/>
        </w:rPr>
        <w:t>)</w:t>
      </w:r>
      <w:r w:rsidR="00AB1CCA" w:rsidRPr="005B3CAD">
        <w:rPr>
          <w:rFonts w:ascii="Times New Roman" w:hAnsi="Times New Roman" w:cs="Times New Roman"/>
          <w:sz w:val="24"/>
          <w:szCs w:val="24"/>
        </w:rPr>
        <w:tab/>
        <w:t>vodík s chlorem za vzniku chlorovodíku</w:t>
      </w:r>
    </w:p>
    <w:p w:rsidR="00AB1CCA" w:rsidRPr="005B3CAD" w:rsidRDefault="00AB1CC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AD" w:rsidRPr="005B3CAD" w:rsidRDefault="0003286E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B3CAD" w:rsidRPr="005B3CAD">
        <w:rPr>
          <w:rFonts w:ascii="Times New Roman" w:hAnsi="Times New Roman" w:cs="Times New Roman"/>
          <w:sz w:val="24"/>
          <w:szCs w:val="24"/>
        </w:rPr>
        <w:t>)</w:t>
      </w:r>
      <w:r w:rsidR="005B3CAD" w:rsidRPr="005B3CAD">
        <w:rPr>
          <w:rFonts w:ascii="Times New Roman" w:hAnsi="Times New Roman" w:cs="Times New Roman"/>
          <w:sz w:val="24"/>
          <w:szCs w:val="24"/>
        </w:rPr>
        <w:tab/>
        <w:t>oxid siřičitý s ky</w:t>
      </w:r>
      <w:r>
        <w:rPr>
          <w:rFonts w:ascii="Times New Roman" w:hAnsi="Times New Roman" w:cs="Times New Roman"/>
          <w:sz w:val="24"/>
          <w:szCs w:val="24"/>
        </w:rPr>
        <w:t>slíkem za vzniku oxidu sírového</w:t>
      </w:r>
    </w:p>
    <w:p w:rsidR="005B3CAD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AD" w:rsidRPr="005B3CAD" w:rsidRDefault="0003286E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B3CAD" w:rsidRPr="005B3CAD">
        <w:rPr>
          <w:rFonts w:ascii="Times New Roman" w:hAnsi="Times New Roman" w:cs="Times New Roman"/>
          <w:sz w:val="24"/>
          <w:szCs w:val="24"/>
        </w:rPr>
        <w:t>)</w:t>
      </w:r>
      <w:r w:rsidR="005B3CAD" w:rsidRPr="005B3CAD">
        <w:rPr>
          <w:rFonts w:ascii="Times New Roman" w:hAnsi="Times New Roman" w:cs="Times New Roman"/>
          <w:sz w:val="24"/>
          <w:szCs w:val="24"/>
        </w:rPr>
        <w:tab/>
        <w:t>křemík s fluorem za vzniku fluoridu křemičitého</w:t>
      </w:r>
    </w:p>
    <w:p w:rsidR="005B3CAD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AD" w:rsidRPr="005B3CAD" w:rsidRDefault="0003286E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B3CAD" w:rsidRPr="005B3CAD">
        <w:rPr>
          <w:rFonts w:ascii="Times New Roman" w:hAnsi="Times New Roman" w:cs="Times New Roman"/>
          <w:sz w:val="24"/>
          <w:szCs w:val="24"/>
        </w:rPr>
        <w:t>)</w:t>
      </w:r>
      <w:r w:rsidR="005B3CAD" w:rsidRPr="005B3CAD">
        <w:rPr>
          <w:rFonts w:ascii="Times New Roman" w:hAnsi="Times New Roman" w:cs="Times New Roman"/>
          <w:sz w:val="24"/>
          <w:szCs w:val="24"/>
        </w:rPr>
        <w:tab/>
        <w:t>mangan s jodem za vzniku jodidu manganistého</w:t>
      </w:r>
    </w:p>
    <w:p w:rsidR="005B3CAD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AD" w:rsidRDefault="0003286E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B3CAD" w:rsidRPr="005B3CAD">
        <w:rPr>
          <w:rFonts w:ascii="Times New Roman" w:hAnsi="Times New Roman" w:cs="Times New Roman"/>
          <w:sz w:val="24"/>
          <w:szCs w:val="24"/>
        </w:rPr>
        <w:t>)</w:t>
      </w:r>
      <w:r w:rsidR="005B3CAD" w:rsidRPr="005B3CAD">
        <w:rPr>
          <w:rFonts w:ascii="Times New Roman" w:hAnsi="Times New Roman" w:cs="Times New Roman"/>
          <w:sz w:val="24"/>
          <w:szCs w:val="24"/>
        </w:rPr>
        <w:tab/>
        <w:t>stříbro s kyslíkem za vzniku oxidu stříbrného</w:t>
      </w:r>
    </w:p>
    <w:p w:rsidR="00F75199" w:rsidRDefault="00F75199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199" w:rsidRPr="00B62165" w:rsidRDefault="00F75199" w:rsidP="00B62165">
      <w:pPr>
        <w:rPr>
          <w:i/>
        </w:rPr>
      </w:pPr>
      <w:r w:rsidRPr="00B62165">
        <w:rPr>
          <w:i/>
        </w:rPr>
        <w:t>Vaše řešení prosím poslat do 7. 5. 2020.</w:t>
      </w:r>
      <w:r w:rsidR="0057110A" w:rsidRPr="00B62165">
        <w:rPr>
          <w:i/>
        </w:rPr>
        <w:t xml:space="preserve"> Opět lze odevzdat v </w:t>
      </w:r>
      <w:proofErr w:type="spellStart"/>
      <w:r w:rsidR="0057110A" w:rsidRPr="00B62165">
        <w:rPr>
          <w:i/>
        </w:rPr>
        <w:t>Teams</w:t>
      </w:r>
      <w:proofErr w:type="spellEnd"/>
      <w:r w:rsidR="0057110A" w:rsidRPr="00B62165">
        <w:rPr>
          <w:i/>
        </w:rPr>
        <w:t>.</w:t>
      </w:r>
    </w:p>
    <w:p w:rsidR="00A90AE6" w:rsidRDefault="00A90AE6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AE6" w:rsidRDefault="00A90AE6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AE6" w:rsidRPr="00B54F53" w:rsidRDefault="00A90AE6" w:rsidP="00B54F53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0AE6" w:rsidRPr="00B54F53" w:rsidSect="00EA5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6CCA"/>
    <w:multiLevelType w:val="hybridMultilevel"/>
    <w:tmpl w:val="A4A835A8"/>
    <w:lvl w:ilvl="0" w:tplc="F27ACE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434F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DEBDC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D4340"/>
    <w:multiLevelType w:val="hybridMultilevel"/>
    <w:tmpl w:val="2FC03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5122D"/>
    <w:multiLevelType w:val="hybridMultilevel"/>
    <w:tmpl w:val="169EE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7A"/>
    <w:rsid w:val="0003286E"/>
    <w:rsid w:val="00040977"/>
    <w:rsid w:val="000B2802"/>
    <w:rsid w:val="005526CF"/>
    <w:rsid w:val="0057110A"/>
    <w:rsid w:val="005B3CAD"/>
    <w:rsid w:val="009B0023"/>
    <w:rsid w:val="009D5B02"/>
    <w:rsid w:val="00A90AE6"/>
    <w:rsid w:val="00AB1CCA"/>
    <w:rsid w:val="00B54F53"/>
    <w:rsid w:val="00B62165"/>
    <w:rsid w:val="00C35E17"/>
    <w:rsid w:val="00EA557A"/>
    <w:rsid w:val="00EC7A84"/>
    <w:rsid w:val="00F7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296F-357E-4148-8597-05F3D126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90AE6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90AE6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Vymětalíková</cp:lastModifiedBy>
  <cp:revision>7</cp:revision>
  <dcterms:created xsi:type="dcterms:W3CDTF">2020-04-28T19:51:00Z</dcterms:created>
  <dcterms:modified xsi:type="dcterms:W3CDTF">2020-04-30T16:52:00Z</dcterms:modified>
</cp:coreProperties>
</file>