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83" w:rsidRDefault="007A5283" w:rsidP="007A5283">
      <w:pPr>
        <w:jc w:val="center"/>
        <w:rPr>
          <w:b/>
          <w:i/>
          <w:sz w:val="28"/>
          <w:szCs w:val="28"/>
          <w:u w:val="single"/>
        </w:rPr>
      </w:pPr>
    </w:p>
    <w:p w:rsidR="00661746" w:rsidRPr="00C73A2B" w:rsidRDefault="007A5283" w:rsidP="007A5283">
      <w:pPr>
        <w:jc w:val="center"/>
        <w:rPr>
          <w:rFonts w:ascii="Arial" w:hAnsi="Arial" w:cs="Arial"/>
          <w:b/>
          <w:i/>
          <w:color w:val="92D050"/>
          <w:sz w:val="28"/>
          <w:szCs w:val="28"/>
          <w:u w:val="single"/>
        </w:rPr>
      </w:pPr>
      <w:r w:rsidRPr="00C73A2B">
        <w:rPr>
          <w:rFonts w:ascii="Arial" w:hAnsi="Arial" w:cs="Arial"/>
          <w:i/>
          <w:color w:val="92D050"/>
          <w:sz w:val="28"/>
          <w:szCs w:val="28"/>
          <w:u w:val="single"/>
        </w:rPr>
        <w:t>PRACOVNÍ LIST</w:t>
      </w:r>
      <w:r w:rsidR="008B24B8" w:rsidRPr="00C73A2B">
        <w:rPr>
          <w:rFonts w:ascii="Arial" w:hAnsi="Arial" w:cs="Arial"/>
          <w:b/>
          <w:i/>
          <w:color w:val="92D050"/>
          <w:sz w:val="28"/>
          <w:szCs w:val="28"/>
          <w:u w:val="single"/>
        </w:rPr>
        <w:t>- KVADRATICKÁ ROVNICE</w:t>
      </w:r>
      <w:r w:rsidR="00945947" w:rsidRPr="00C73A2B">
        <w:rPr>
          <w:rFonts w:ascii="Arial" w:hAnsi="Arial" w:cs="Arial"/>
          <w:b/>
          <w:i/>
          <w:color w:val="92D050"/>
          <w:sz w:val="28"/>
          <w:szCs w:val="28"/>
          <w:u w:val="single"/>
        </w:rPr>
        <w:t xml:space="preserve"> s výsledky</w:t>
      </w:r>
    </w:p>
    <w:p w:rsidR="00CA47D6" w:rsidRPr="00945947" w:rsidRDefault="00CA47D6" w:rsidP="007A5283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A47D6" w:rsidRPr="00945947" w:rsidRDefault="00CA47D6" w:rsidP="00CA47D6">
      <w:pPr>
        <w:rPr>
          <w:rFonts w:ascii="Arial" w:hAnsi="Arial" w:cs="Arial"/>
          <w:b/>
          <w:i/>
          <w:szCs w:val="24"/>
        </w:rPr>
      </w:pPr>
      <w:r w:rsidRPr="00945947">
        <w:rPr>
          <w:rFonts w:ascii="Arial" w:hAnsi="Arial" w:cs="Arial"/>
          <w:b/>
          <w:i/>
          <w:szCs w:val="24"/>
        </w:rPr>
        <w:t>Řešte příklady:</w:t>
      </w:r>
    </w:p>
    <w:p w:rsidR="00661746" w:rsidRPr="00945947" w:rsidRDefault="00992A49" w:rsidP="007A5283">
      <w:pPr>
        <w:pStyle w:val="Odstavecseseznamem"/>
        <w:numPr>
          <w:ilvl w:val="0"/>
          <w:numId w:val="12"/>
        </w:numPr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noProof/>
        </w:rPr>
        <w:drawing>
          <wp:inline distT="0" distB="0" distL="0" distR="0" wp14:anchorId="4FF6C1C5" wp14:editId="487478BC">
            <wp:extent cx="112395" cy="112395"/>
            <wp:effectExtent l="0" t="0" r="0" b="0"/>
            <wp:docPr id="4" name="Obrázek 4" descr="C:\Program Files\Microsoft Office\MEDIA\OFFICE14\Bullets\BD1026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10267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47">
        <w:rPr>
          <w:rFonts w:ascii="Arial" w:hAnsi="Arial" w:cs="Arial"/>
          <w:noProof/>
        </w:rPr>
        <w:drawing>
          <wp:inline distT="0" distB="0" distL="0" distR="0" wp14:anchorId="374899CA" wp14:editId="7740BDE2">
            <wp:extent cx="144145" cy="120015"/>
            <wp:effectExtent l="0" t="0" r="8255" b="0"/>
            <wp:docPr id="5" name="Obrázek 5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746" w:rsidRPr="00945947">
        <w:rPr>
          <w:rFonts w:ascii="Arial" w:hAnsi="Arial" w:cs="Arial"/>
          <w:i/>
          <w:szCs w:val="24"/>
        </w:rPr>
        <w:t xml:space="preserve">Vypište koeficienty </w:t>
      </w:r>
      <w:r w:rsidRPr="00945947">
        <w:rPr>
          <w:rFonts w:ascii="Arial" w:hAnsi="Arial" w:cs="Arial"/>
          <w:i/>
          <w:szCs w:val="24"/>
        </w:rPr>
        <w:t xml:space="preserve">a; b; c </w:t>
      </w:r>
      <w:r w:rsidR="00661746" w:rsidRPr="00945947">
        <w:rPr>
          <w:rFonts w:ascii="Arial" w:hAnsi="Arial" w:cs="Arial"/>
          <w:i/>
          <w:szCs w:val="24"/>
        </w:rPr>
        <w:t>u kvadratické rovnice</w:t>
      </w:r>
      <w:r w:rsidRPr="00945947">
        <w:rPr>
          <w:rFonts w:ascii="Arial" w:hAnsi="Arial" w:cs="Arial"/>
          <w:i/>
          <w:szCs w:val="24"/>
        </w:rPr>
        <w:t>.</w:t>
      </w:r>
    </w:p>
    <w:p w:rsidR="00992A49" w:rsidRPr="00945947" w:rsidRDefault="00992A49" w:rsidP="00992A49">
      <w:pPr>
        <w:ind w:left="360" w:firstLine="34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noProof/>
          <w:szCs w:val="24"/>
        </w:rPr>
        <w:drawing>
          <wp:inline distT="0" distB="0" distL="0" distR="0" wp14:anchorId="09C18FB3" wp14:editId="61B27E99">
            <wp:extent cx="144145" cy="120015"/>
            <wp:effectExtent l="0" t="0" r="8255" b="0"/>
            <wp:docPr id="6" name="Obrázek 6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47">
        <w:rPr>
          <w:rFonts w:ascii="Arial" w:hAnsi="Arial" w:cs="Arial"/>
          <w:i/>
          <w:szCs w:val="24"/>
        </w:rPr>
        <w:t>Jmenujte, který člen je kvadratický, lineární a absolutní.</w:t>
      </w:r>
    </w:p>
    <w:p w:rsidR="00661746" w:rsidRPr="00945947" w:rsidRDefault="00513E35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>a)</w:t>
      </w:r>
      <w:r w:rsidRPr="00945947">
        <w:rPr>
          <w:rFonts w:ascii="Arial" w:hAnsi="Arial" w:cs="Arial"/>
          <w:i/>
          <w:szCs w:val="24"/>
        </w:rPr>
        <w:tab/>
        <w:t xml:space="preserve"> 2</w:t>
      </w:r>
      <m:oMath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-x+5=0</m:t>
        </m:r>
      </m:oMath>
      <w:r w:rsidR="00945947">
        <w:rPr>
          <w:rFonts w:ascii="Arial" w:hAnsi="Arial" w:cs="Arial"/>
          <w:i/>
          <w:szCs w:val="24"/>
        </w:rPr>
        <w:tab/>
        <w:t xml:space="preserve">→ a = </w:t>
      </w:r>
      <w:r w:rsidR="00CA47D6" w:rsidRPr="00945947">
        <w:rPr>
          <w:rFonts w:ascii="Arial" w:hAnsi="Arial" w:cs="Arial"/>
          <w:i/>
          <w:szCs w:val="24"/>
        </w:rPr>
        <w:t>2</w:t>
      </w:r>
      <w:r w:rsidR="00C35CC3" w:rsidRPr="00945947">
        <w:rPr>
          <w:rFonts w:ascii="Arial" w:hAnsi="Arial" w:cs="Arial"/>
          <w:i/>
          <w:szCs w:val="24"/>
        </w:rPr>
        <w:tab/>
        <w:t xml:space="preserve"> b =</w:t>
      </w:r>
      <w:r w:rsidR="00CA47D6" w:rsidRPr="00945947">
        <w:rPr>
          <w:rFonts w:ascii="Arial" w:hAnsi="Arial" w:cs="Arial"/>
          <w:i/>
          <w:szCs w:val="24"/>
        </w:rPr>
        <w:t xml:space="preserve"> -1</w:t>
      </w:r>
      <w:r w:rsidR="00C35CC3" w:rsidRPr="00945947">
        <w:rPr>
          <w:rFonts w:ascii="Arial" w:hAnsi="Arial" w:cs="Arial"/>
          <w:i/>
          <w:szCs w:val="24"/>
        </w:rPr>
        <w:tab/>
      </w:r>
      <w:r w:rsidR="00C35CC3" w:rsidRPr="00945947">
        <w:rPr>
          <w:rFonts w:ascii="Arial" w:hAnsi="Arial" w:cs="Arial"/>
          <w:i/>
          <w:szCs w:val="24"/>
        </w:rPr>
        <w:tab/>
        <w:t>c =</w:t>
      </w:r>
      <w:r w:rsidR="00CA47D6" w:rsidRPr="00945947">
        <w:rPr>
          <w:rFonts w:ascii="Arial" w:hAnsi="Arial" w:cs="Arial"/>
          <w:i/>
          <w:szCs w:val="24"/>
        </w:rPr>
        <w:t xml:space="preserve"> 5</w:t>
      </w:r>
    </w:p>
    <w:p w:rsidR="00661746" w:rsidRPr="00945947" w:rsidRDefault="00661746" w:rsidP="00C35CC3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 xml:space="preserve">b) </w:t>
      </w:r>
      <w:r w:rsidRPr="00945947">
        <w:rPr>
          <w:rFonts w:ascii="Arial" w:hAnsi="Arial" w:cs="Arial"/>
          <w:i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=6x</m:t>
        </m:r>
      </m:oMath>
      <w:r w:rsidR="00945947">
        <w:rPr>
          <w:rFonts w:ascii="Arial" w:hAnsi="Arial" w:cs="Arial"/>
          <w:i/>
          <w:szCs w:val="24"/>
        </w:rPr>
        <w:tab/>
      </w:r>
      <w:r w:rsidR="00945947">
        <w:rPr>
          <w:rFonts w:ascii="Arial" w:hAnsi="Arial" w:cs="Arial"/>
          <w:i/>
          <w:szCs w:val="24"/>
        </w:rPr>
        <w:tab/>
        <w:t xml:space="preserve">→ a = </w:t>
      </w:r>
      <w:r w:rsidR="00CA47D6" w:rsidRPr="00945947">
        <w:rPr>
          <w:rFonts w:ascii="Arial" w:hAnsi="Arial" w:cs="Arial"/>
          <w:i/>
          <w:szCs w:val="24"/>
        </w:rPr>
        <w:t>1</w:t>
      </w:r>
      <w:r w:rsidR="00CA47D6" w:rsidRPr="00945947">
        <w:rPr>
          <w:rFonts w:ascii="Arial" w:hAnsi="Arial" w:cs="Arial"/>
          <w:i/>
          <w:szCs w:val="24"/>
        </w:rPr>
        <w:tab/>
        <w:t xml:space="preserve"> b = -6</w:t>
      </w:r>
      <w:r w:rsidR="00CA47D6" w:rsidRPr="00945947">
        <w:rPr>
          <w:rFonts w:ascii="Arial" w:hAnsi="Arial" w:cs="Arial"/>
          <w:i/>
          <w:szCs w:val="24"/>
        </w:rPr>
        <w:tab/>
      </w:r>
      <w:r w:rsidR="00C35CC3" w:rsidRPr="00945947">
        <w:rPr>
          <w:rFonts w:ascii="Arial" w:hAnsi="Arial" w:cs="Arial"/>
          <w:i/>
          <w:szCs w:val="24"/>
        </w:rPr>
        <w:tab/>
        <w:t>c =</w:t>
      </w:r>
      <w:r w:rsidR="00CA47D6" w:rsidRPr="00945947">
        <w:rPr>
          <w:rFonts w:ascii="Arial" w:hAnsi="Arial" w:cs="Arial"/>
          <w:i/>
          <w:szCs w:val="24"/>
        </w:rPr>
        <w:t xml:space="preserve"> 0</w:t>
      </w:r>
    </w:p>
    <w:p w:rsidR="00661746" w:rsidRPr="00945947" w:rsidRDefault="00661746" w:rsidP="00C35CC3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>c)</w:t>
      </w:r>
      <w:r w:rsidRPr="00945947">
        <w:rPr>
          <w:rFonts w:ascii="Arial" w:hAnsi="Arial" w:cs="Arial"/>
          <w:i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9x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-12=0</m:t>
        </m:r>
      </m:oMath>
      <w:r w:rsidR="00945947">
        <w:rPr>
          <w:rFonts w:ascii="Arial" w:hAnsi="Arial" w:cs="Arial"/>
          <w:i/>
          <w:szCs w:val="24"/>
        </w:rPr>
        <w:tab/>
      </w:r>
      <w:r w:rsidR="00945947">
        <w:rPr>
          <w:rFonts w:ascii="Arial" w:hAnsi="Arial" w:cs="Arial"/>
          <w:i/>
          <w:szCs w:val="24"/>
        </w:rPr>
        <w:tab/>
        <w:t xml:space="preserve">→ a = </w:t>
      </w:r>
      <w:r w:rsidR="00CA47D6" w:rsidRPr="00945947">
        <w:rPr>
          <w:rFonts w:ascii="Arial" w:hAnsi="Arial" w:cs="Arial"/>
          <w:i/>
          <w:szCs w:val="24"/>
        </w:rPr>
        <w:t>9</w:t>
      </w:r>
      <w:r w:rsidR="00CA47D6" w:rsidRPr="00945947">
        <w:rPr>
          <w:rFonts w:ascii="Arial" w:hAnsi="Arial" w:cs="Arial"/>
          <w:i/>
          <w:szCs w:val="24"/>
        </w:rPr>
        <w:tab/>
        <w:t xml:space="preserve"> b = 0</w:t>
      </w:r>
      <w:r w:rsidR="00CA47D6" w:rsidRPr="00945947">
        <w:rPr>
          <w:rFonts w:ascii="Arial" w:hAnsi="Arial" w:cs="Arial"/>
          <w:i/>
          <w:szCs w:val="24"/>
        </w:rPr>
        <w:tab/>
      </w:r>
      <w:r w:rsidR="00C35CC3" w:rsidRPr="00945947">
        <w:rPr>
          <w:rFonts w:ascii="Arial" w:hAnsi="Arial" w:cs="Arial"/>
          <w:i/>
          <w:szCs w:val="24"/>
        </w:rPr>
        <w:tab/>
        <w:t>c =</w:t>
      </w:r>
      <w:r w:rsidR="00CA47D6" w:rsidRPr="00945947">
        <w:rPr>
          <w:rFonts w:ascii="Arial" w:hAnsi="Arial" w:cs="Arial"/>
          <w:i/>
          <w:szCs w:val="24"/>
        </w:rPr>
        <w:t xml:space="preserve"> - 12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</w:p>
    <w:p w:rsidR="00661746" w:rsidRPr="00945947" w:rsidRDefault="00585EC5" w:rsidP="00585EC5">
      <w:pPr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 xml:space="preserve">     2.    </w:t>
      </w:r>
      <w:r w:rsidR="00992A49" w:rsidRPr="00945947">
        <w:rPr>
          <w:rFonts w:ascii="Arial" w:hAnsi="Arial" w:cs="Arial"/>
          <w:noProof/>
        </w:rPr>
        <w:drawing>
          <wp:inline distT="0" distB="0" distL="0" distR="0" wp14:anchorId="17AF92BE" wp14:editId="459D50B9">
            <wp:extent cx="144145" cy="120015"/>
            <wp:effectExtent l="0" t="0" r="8255" b="0"/>
            <wp:docPr id="7" name="Obrázek 7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746" w:rsidRPr="00945947">
        <w:rPr>
          <w:rFonts w:ascii="Arial" w:hAnsi="Arial" w:cs="Arial"/>
          <w:i/>
          <w:szCs w:val="24"/>
        </w:rPr>
        <w:t xml:space="preserve">Vypočtěte diskriminant </w:t>
      </w:r>
      <w:r w:rsidR="00984B83" w:rsidRPr="00945947">
        <w:rPr>
          <w:rFonts w:ascii="Arial" w:hAnsi="Arial" w:cs="Arial"/>
          <w:i/>
          <w:szCs w:val="24"/>
        </w:rPr>
        <w:t xml:space="preserve">a určete počet </w:t>
      </w:r>
      <w:proofErr w:type="gramStart"/>
      <w:r w:rsidR="00984B83" w:rsidRPr="00945947">
        <w:rPr>
          <w:rFonts w:ascii="Arial" w:hAnsi="Arial" w:cs="Arial"/>
          <w:i/>
          <w:szCs w:val="24"/>
        </w:rPr>
        <w:t xml:space="preserve">kořenů </w:t>
      </w:r>
      <w:r w:rsidR="00661746" w:rsidRPr="00945947">
        <w:rPr>
          <w:rFonts w:ascii="Arial" w:hAnsi="Arial" w:cs="Arial"/>
          <w:i/>
          <w:szCs w:val="24"/>
        </w:rPr>
        <w:t xml:space="preserve"> kvadratické</w:t>
      </w:r>
      <w:proofErr w:type="gramEnd"/>
      <w:r w:rsidR="00661746" w:rsidRPr="00945947">
        <w:rPr>
          <w:rFonts w:ascii="Arial" w:hAnsi="Arial" w:cs="Arial"/>
          <w:i/>
          <w:szCs w:val="24"/>
        </w:rPr>
        <w:t xml:space="preserve"> rovnice</w:t>
      </w:r>
      <w:r w:rsidR="00984B83" w:rsidRPr="00945947">
        <w:rPr>
          <w:rFonts w:ascii="Arial" w:hAnsi="Arial" w:cs="Arial"/>
          <w:i/>
          <w:szCs w:val="24"/>
        </w:rPr>
        <w:t>:</w:t>
      </w:r>
    </w:p>
    <w:p w:rsidR="00661746" w:rsidRPr="00412CD5" w:rsidRDefault="00661746" w:rsidP="00661746">
      <w:pPr>
        <w:ind w:left="708"/>
        <w:rPr>
          <w:rFonts w:ascii="Arial" w:hAnsi="Arial" w:cs="Arial"/>
          <w:i/>
          <w:color w:val="0070C0"/>
          <w:szCs w:val="24"/>
        </w:rPr>
      </w:pPr>
      <w:r w:rsidRPr="00945947">
        <w:rPr>
          <w:rFonts w:ascii="Arial" w:hAnsi="Arial" w:cs="Arial"/>
          <w:i/>
          <w:szCs w:val="24"/>
        </w:rPr>
        <w:t>a)</w:t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10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+9x-9=0</m:t>
        </m:r>
      </m:oMath>
      <w:r w:rsidR="00C35CC3" w:rsidRPr="00945947">
        <w:rPr>
          <w:rFonts w:ascii="Arial" w:hAnsi="Arial" w:cs="Arial"/>
          <w:i/>
          <w:szCs w:val="24"/>
        </w:rPr>
        <w:tab/>
        <w:t>→</w:t>
      </w:r>
      <w:r w:rsidR="00C35CC3" w:rsidRPr="00945947">
        <w:rPr>
          <w:rFonts w:ascii="Arial" w:hAnsi="Arial" w:cs="Arial"/>
          <w:i/>
          <w:szCs w:val="24"/>
        </w:rPr>
        <w:tab/>
        <w:t>D =</w:t>
      </w:r>
      <w:r w:rsidR="00CA47D6" w:rsidRPr="00945947">
        <w:rPr>
          <w:rFonts w:ascii="Arial" w:hAnsi="Arial" w:cs="Arial"/>
          <w:i/>
          <w:szCs w:val="24"/>
        </w:rPr>
        <w:t xml:space="preserve"> 441</w:t>
      </w:r>
      <w:r w:rsidR="00CA47D6" w:rsidRPr="00945947">
        <w:rPr>
          <w:rFonts w:ascii="Arial" w:hAnsi="Arial" w:cs="Arial"/>
          <w:i/>
          <w:szCs w:val="24"/>
        </w:rPr>
        <w:tab/>
      </w:r>
      <w:r w:rsidR="00CA47D6" w:rsidRPr="00412CD5">
        <w:rPr>
          <w:rFonts w:ascii="Arial" w:hAnsi="Arial" w:cs="Arial"/>
          <w:i/>
          <w:color w:val="0070C0"/>
          <w:szCs w:val="24"/>
        </w:rPr>
        <w:t>2 řešení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>b)</w:t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-4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+20x=25</m:t>
        </m:r>
      </m:oMath>
      <w:r w:rsidR="00C35CC3" w:rsidRPr="00945947">
        <w:rPr>
          <w:rFonts w:ascii="Arial" w:hAnsi="Arial" w:cs="Arial"/>
          <w:i/>
          <w:szCs w:val="24"/>
        </w:rPr>
        <w:tab/>
        <w:t>→</w:t>
      </w:r>
      <w:r w:rsidR="00C35CC3" w:rsidRPr="00945947">
        <w:rPr>
          <w:rFonts w:ascii="Arial" w:hAnsi="Arial" w:cs="Arial"/>
          <w:i/>
          <w:szCs w:val="24"/>
        </w:rPr>
        <w:tab/>
        <w:t>D =</w:t>
      </w:r>
      <w:r w:rsidR="00CA47D6" w:rsidRPr="00945947">
        <w:rPr>
          <w:rFonts w:ascii="Arial" w:hAnsi="Arial" w:cs="Arial"/>
          <w:i/>
          <w:szCs w:val="24"/>
        </w:rPr>
        <w:t xml:space="preserve"> 0</w:t>
      </w:r>
      <w:r w:rsidR="00CA47D6" w:rsidRPr="00945947">
        <w:rPr>
          <w:rFonts w:ascii="Arial" w:hAnsi="Arial" w:cs="Arial"/>
          <w:i/>
          <w:szCs w:val="24"/>
        </w:rPr>
        <w:tab/>
      </w:r>
      <w:r w:rsidR="00CA47D6" w:rsidRPr="00945947">
        <w:rPr>
          <w:rFonts w:ascii="Arial" w:hAnsi="Arial" w:cs="Arial"/>
          <w:i/>
          <w:szCs w:val="24"/>
        </w:rPr>
        <w:tab/>
      </w:r>
      <w:r w:rsidR="00CA47D6" w:rsidRPr="00412CD5">
        <w:rPr>
          <w:rFonts w:ascii="Arial" w:hAnsi="Arial" w:cs="Arial"/>
          <w:i/>
          <w:color w:val="0070C0"/>
          <w:szCs w:val="24"/>
        </w:rPr>
        <w:t>1 řešení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>c)</w:t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+2=-x</m:t>
        </m:r>
      </m:oMath>
      <w:r w:rsidR="00C35CC3" w:rsidRPr="00945947">
        <w:rPr>
          <w:rFonts w:ascii="Arial" w:hAnsi="Arial" w:cs="Arial"/>
          <w:i/>
          <w:szCs w:val="24"/>
        </w:rPr>
        <w:tab/>
        <w:t>→</w:t>
      </w:r>
      <w:r w:rsidR="00C35CC3" w:rsidRPr="00945947">
        <w:rPr>
          <w:rFonts w:ascii="Arial" w:hAnsi="Arial" w:cs="Arial"/>
          <w:i/>
          <w:szCs w:val="24"/>
        </w:rPr>
        <w:tab/>
        <w:t>D =</w:t>
      </w:r>
      <w:r w:rsidR="00CA47D6" w:rsidRPr="00945947">
        <w:rPr>
          <w:rFonts w:ascii="Arial" w:hAnsi="Arial" w:cs="Arial"/>
          <w:i/>
          <w:szCs w:val="24"/>
        </w:rPr>
        <w:t xml:space="preserve"> -23</w:t>
      </w:r>
      <w:r w:rsidR="00CA47D6" w:rsidRPr="00945947">
        <w:rPr>
          <w:rFonts w:ascii="Arial" w:hAnsi="Arial" w:cs="Arial"/>
          <w:i/>
          <w:szCs w:val="24"/>
        </w:rPr>
        <w:tab/>
      </w:r>
      <w:r w:rsidR="00CA47D6" w:rsidRPr="00412CD5">
        <w:rPr>
          <w:rFonts w:ascii="Arial" w:hAnsi="Arial" w:cs="Arial"/>
          <w:i/>
          <w:color w:val="0070C0"/>
          <w:szCs w:val="24"/>
        </w:rPr>
        <w:t>žádné řešení</w:t>
      </w:r>
    </w:p>
    <w:p w:rsidR="00136130" w:rsidRPr="00945947" w:rsidRDefault="00136130" w:rsidP="00661746">
      <w:pPr>
        <w:ind w:left="708"/>
        <w:rPr>
          <w:rFonts w:ascii="Arial" w:hAnsi="Arial" w:cs="Arial"/>
          <w:i/>
          <w:szCs w:val="24"/>
        </w:rPr>
      </w:pPr>
    </w:p>
    <w:p w:rsidR="00661746" w:rsidRPr="00945947" w:rsidRDefault="00992A49" w:rsidP="00585EC5">
      <w:pPr>
        <w:pStyle w:val="Odstavecseseznamem"/>
        <w:numPr>
          <w:ilvl w:val="0"/>
          <w:numId w:val="13"/>
        </w:numPr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noProof/>
          <w:szCs w:val="24"/>
        </w:rPr>
        <w:drawing>
          <wp:inline distT="0" distB="0" distL="0" distR="0" wp14:anchorId="3F2EB0E8" wp14:editId="7D459D1A">
            <wp:extent cx="144145" cy="120015"/>
            <wp:effectExtent l="0" t="0" r="8255" b="0"/>
            <wp:docPr id="8" name="Obrázek 8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746" w:rsidRPr="00945947">
        <w:rPr>
          <w:rFonts w:ascii="Arial" w:hAnsi="Arial" w:cs="Arial"/>
          <w:i/>
          <w:szCs w:val="24"/>
        </w:rPr>
        <w:t>Řešte kvadratickou rovnici bez použití diskriminantu</w:t>
      </w:r>
      <w:r w:rsidR="00136130" w:rsidRPr="00945947">
        <w:rPr>
          <w:rFonts w:ascii="Arial" w:hAnsi="Arial" w:cs="Arial"/>
          <w:i/>
          <w:szCs w:val="24"/>
        </w:rPr>
        <w:t xml:space="preserve">  (b = 0)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 xml:space="preserve">a)  </w:t>
      </w:r>
      <m:oMath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-25=0</m:t>
        </m:r>
      </m:oMath>
      <w:r w:rsidRPr="00945947">
        <w:rPr>
          <w:rFonts w:ascii="Arial" w:hAnsi="Arial" w:cs="Arial"/>
          <w:i/>
          <w:szCs w:val="24"/>
        </w:rPr>
        <w:tab/>
      </w:r>
      <w:r w:rsidR="00136130"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 xml:space="preserve">b)  </w:t>
      </w:r>
      <m:oMath>
        <m:r>
          <w:rPr>
            <w:rFonts w:ascii="Cambria Math" w:hAnsi="Cambria Math" w:cs="Arial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+18=0</m:t>
        </m:r>
      </m:oMath>
      <w:r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ab/>
        <w:t xml:space="preserve">c)  </w:t>
      </w:r>
      <m:oMath>
        <m:r>
          <w:rPr>
            <w:rFonts w:ascii="Cambria Math" w:hAnsi="Cambria Math" w:cs="Arial"/>
            <w:szCs w:val="24"/>
          </w:rPr>
          <m:t>4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=0</m:t>
        </m:r>
      </m:oMath>
    </w:p>
    <w:p w:rsidR="00CA47D6" w:rsidRPr="00945947" w:rsidRDefault="00CA47D6" w:rsidP="00661746">
      <w:pPr>
        <w:ind w:left="708"/>
        <w:rPr>
          <w:rFonts w:ascii="Arial" w:hAnsi="Arial" w:cs="Arial"/>
          <w:i/>
          <w:szCs w:val="24"/>
        </w:rPr>
      </w:pPr>
      <w:r w:rsidRPr="006A2F1C">
        <w:rPr>
          <w:rFonts w:ascii="Arial" w:hAnsi="Arial" w:cs="Arial"/>
          <w:i/>
          <w:szCs w:val="24"/>
          <w:bdr w:val="single" w:sz="4" w:space="0" w:color="auto"/>
        </w:rPr>
        <w:t xml:space="preserve">     </w:t>
      </w:r>
      <m:oMath>
        <m:r>
          <w:rPr>
            <w:rFonts w:ascii="Cambria Math" w:hAnsi="Cambria Math" w:cs="Arial"/>
            <w:szCs w:val="24"/>
            <w:bdr w:val="single" w:sz="4" w:space="0" w:color="auto"/>
          </w:rPr>
          <m:t>x</m:t>
        </m:r>
        <m:r>
          <w:rPr>
            <w:rFonts w:ascii="Cambria Math" w:hAnsi="Cambria Math" w:cs="Arial"/>
            <w:szCs w:val="24"/>
            <w:bdr w:val="single" w:sz="4" w:space="0" w:color="auto"/>
          </w:rPr>
          <m:t>=-5;5</m:t>
        </m:r>
      </m:oMath>
      <w:r w:rsidRPr="006A2F1C">
        <w:rPr>
          <w:rFonts w:ascii="Arial" w:hAnsi="Arial" w:cs="Arial"/>
          <w:i/>
          <w:szCs w:val="24"/>
          <w:bdr w:val="single" w:sz="4" w:space="0" w:color="auto"/>
        </w:rPr>
        <w:tab/>
      </w:r>
      <w:r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  <w:bdr w:val="single" w:sz="4" w:space="0" w:color="auto"/>
          </w:rPr>
          <m:t>x</m:t>
        </m:r>
        <m:r>
          <w:rPr>
            <w:rFonts w:ascii="Cambria Math" w:hAnsi="Cambria Math" w:cs="Arial"/>
            <w:szCs w:val="24"/>
            <w:bdr w:val="single" w:sz="4" w:space="0" w:color="auto"/>
          </w:rPr>
          <m:t>= -3;3</m:t>
        </m:r>
        <m:r>
          <w:rPr>
            <w:rFonts w:ascii="Cambria Math" w:hAnsi="Cambria Math" w:cs="Arial"/>
            <w:szCs w:val="24"/>
          </w:rPr>
          <m:t xml:space="preserve">  </m:t>
        </m:r>
      </m:oMath>
      <w:r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ab/>
      </w:r>
      <w:r w:rsidRPr="006A2F1C">
        <w:rPr>
          <w:rFonts w:ascii="Arial" w:hAnsi="Arial" w:cs="Arial"/>
          <w:i/>
          <w:szCs w:val="24"/>
          <w:bdr w:val="single" w:sz="4" w:space="0" w:color="auto"/>
        </w:rPr>
        <w:t>x = 0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</w:p>
    <w:p w:rsidR="00661746" w:rsidRPr="00945947" w:rsidRDefault="00992A49" w:rsidP="00585EC5">
      <w:pPr>
        <w:pStyle w:val="Odstavecseseznamem"/>
        <w:numPr>
          <w:ilvl w:val="0"/>
          <w:numId w:val="13"/>
        </w:numPr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noProof/>
          <w:szCs w:val="24"/>
        </w:rPr>
        <w:drawing>
          <wp:inline distT="0" distB="0" distL="0" distR="0" wp14:anchorId="72A8F311" wp14:editId="5681C058">
            <wp:extent cx="144145" cy="120015"/>
            <wp:effectExtent l="0" t="0" r="8255" b="0"/>
            <wp:docPr id="9" name="Obrázek 9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746" w:rsidRPr="00945947">
        <w:rPr>
          <w:rFonts w:ascii="Arial" w:hAnsi="Arial" w:cs="Arial"/>
          <w:i/>
          <w:szCs w:val="24"/>
        </w:rPr>
        <w:t>Najděte řešení kvadratické rovnice bez použití diskriminantu</w:t>
      </w:r>
      <w:r w:rsidR="00136130" w:rsidRPr="00945947">
        <w:rPr>
          <w:rFonts w:ascii="Arial" w:hAnsi="Arial" w:cs="Arial"/>
          <w:i/>
          <w:szCs w:val="24"/>
        </w:rPr>
        <w:t xml:space="preserve">  (c = 0)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 xml:space="preserve">a)  </w:t>
      </w:r>
      <m:oMath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+12x=0</m:t>
        </m:r>
      </m:oMath>
      <w:r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6</m:t>
            </m:r>
          </m:den>
        </m:f>
        <m:r>
          <w:rPr>
            <w:rFonts w:ascii="Cambria Math" w:hAnsi="Cambria Math" w:cs="Arial"/>
            <w:szCs w:val="24"/>
          </w:rPr>
          <m:t xml:space="preserve"> x=0</m:t>
        </m:r>
      </m:oMath>
    </w:p>
    <w:p w:rsidR="00661746" w:rsidRPr="00945947" w:rsidRDefault="00CA47D6" w:rsidP="00CA47D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  <w:bdr w:val="single" w:sz="4" w:space="0" w:color="auto"/>
          </w:rPr>
          <m:t>x</m:t>
        </m:r>
        <m:r>
          <w:rPr>
            <w:rFonts w:ascii="Cambria Math" w:hAnsi="Cambria Math" w:cs="Arial"/>
            <w:szCs w:val="24"/>
            <w:bdr w:val="single" w:sz="4" w:space="0" w:color="auto"/>
          </w:rPr>
          <m:t>=-12;0</m:t>
        </m:r>
        <m:r>
          <w:rPr>
            <w:rFonts w:ascii="Cambria Math" w:hAnsi="Cambria Math" w:cs="Arial"/>
            <w:szCs w:val="24"/>
          </w:rPr>
          <m:t xml:space="preserve"> </m:t>
        </m:r>
      </m:oMath>
      <w:r w:rsidRPr="00945947">
        <w:rPr>
          <w:rFonts w:ascii="Arial" w:hAnsi="Arial" w:cs="Arial"/>
          <w:i/>
          <w:szCs w:val="24"/>
        </w:rPr>
        <w:tab/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  <w:bdr w:val="single" w:sz="4" w:space="0" w:color="auto"/>
          </w:rPr>
          <m:t>x</m:t>
        </m:r>
        <m:r>
          <w:rPr>
            <w:rFonts w:ascii="Cambria Math" w:hAnsi="Cambria Math" w:cs="Arial"/>
            <w:szCs w:val="24"/>
            <w:bdr w:val="single" w:sz="4" w:space="0" w:color="auto"/>
          </w:rPr>
          <m:t>=-</m:t>
        </m:r>
        <m:f>
          <m:fPr>
            <m:ctrlPr>
              <w:rPr>
                <w:rFonts w:ascii="Cambria Math" w:hAnsi="Cambria Math" w:cs="Arial"/>
                <w:i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 w:cs="Arial"/>
                <w:szCs w:val="24"/>
                <w:bdr w:val="single" w:sz="4" w:space="0" w:color="auto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  <w:bdr w:val="single" w:sz="4" w:space="0" w:color="auto"/>
              </w:rPr>
              <m:t>2</m:t>
            </m:r>
          </m:den>
        </m:f>
        <m:r>
          <w:rPr>
            <w:rFonts w:ascii="Cambria Math" w:hAnsi="Cambria Math" w:cs="Arial"/>
            <w:szCs w:val="24"/>
            <w:bdr w:val="single" w:sz="4" w:space="0" w:color="auto"/>
          </w:rPr>
          <m:t>;0</m:t>
        </m:r>
        <m:r>
          <w:rPr>
            <w:rFonts w:ascii="Cambria Math" w:hAnsi="Cambria Math" w:cs="Arial"/>
            <w:szCs w:val="24"/>
            <w:bdr w:val="single" w:sz="4" w:space="0" w:color="auto"/>
          </w:rPr>
          <m:t xml:space="preserve"> </m:t>
        </m:r>
      </m:oMath>
    </w:p>
    <w:p w:rsidR="00CA47D6" w:rsidRPr="00945947" w:rsidRDefault="00CA47D6" w:rsidP="00CA47D6">
      <w:pPr>
        <w:ind w:left="708"/>
        <w:rPr>
          <w:rFonts w:ascii="Arial" w:hAnsi="Arial" w:cs="Arial"/>
          <w:i/>
          <w:szCs w:val="24"/>
        </w:rPr>
      </w:pPr>
    </w:p>
    <w:p w:rsidR="00661746" w:rsidRPr="00945947" w:rsidRDefault="00992A49" w:rsidP="00585EC5">
      <w:pPr>
        <w:pStyle w:val="Odstavecseseznamem"/>
        <w:numPr>
          <w:ilvl w:val="0"/>
          <w:numId w:val="13"/>
        </w:numPr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noProof/>
          <w:szCs w:val="24"/>
        </w:rPr>
        <w:drawing>
          <wp:inline distT="0" distB="0" distL="0" distR="0" wp14:anchorId="4ABCE2D5" wp14:editId="4B56F0AD">
            <wp:extent cx="142875" cy="123825"/>
            <wp:effectExtent l="0" t="0" r="9525" b="9525"/>
            <wp:docPr id="10" name="Obrázek 10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746" w:rsidRPr="00945947">
        <w:rPr>
          <w:rFonts w:ascii="Arial" w:hAnsi="Arial" w:cs="Arial"/>
          <w:i/>
          <w:szCs w:val="24"/>
        </w:rPr>
        <w:t>Vy</w:t>
      </w:r>
      <w:r w:rsidR="006A2F1C">
        <w:rPr>
          <w:rFonts w:ascii="Arial" w:hAnsi="Arial" w:cs="Arial"/>
          <w:i/>
          <w:szCs w:val="24"/>
        </w:rPr>
        <w:t>počítejte kvadratickou rovnici bez použití</w:t>
      </w:r>
      <w:r w:rsidR="00661746" w:rsidRPr="00945947">
        <w:rPr>
          <w:rFonts w:ascii="Arial" w:hAnsi="Arial" w:cs="Arial"/>
          <w:i/>
          <w:szCs w:val="24"/>
        </w:rPr>
        <w:t xml:space="preserve"> diskriminantu</w:t>
      </w:r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>a)</w:t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+8x-16=0</m:t>
        </m:r>
      </m:oMath>
      <w:r w:rsidR="00CA47D6" w:rsidRPr="00945947">
        <w:rPr>
          <w:rFonts w:ascii="Arial" w:hAnsi="Arial" w:cs="Arial"/>
          <w:i/>
          <w:szCs w:val="24"/>
        </w:rPr>
        <w:tab/>
      </w:r>
      <w:r w:rsidR="00CA47D6" w:rsidRPr="00945947">
        <w:rPr>
          <w:rFonts w:ascii="Arial" w:hAnsi="Arial" w:cs="Arial"/>
          <w:i/>
          <w:szCs w:val="24"/>
        </w:rPr>
        <w:tab/>
        <w:t>→</w:t>
      </w:r>
      <w:r w:rsidR="00CA47D6"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=4</m:t>
        </m:r>
      </m:oMath>
    </w:p>
    <w:p w:rsidR="00661746" w:rsidRPr="00945947" w:rsidRDefault="00661746" w:rsidP="00661746">
      <w:pPr>
        <w:ind w:left="708"/>
        <w:rPr>
          <w:rFonts w:ascii="Arial" w:hAnsi="Arial" w:cs="Arial"/>
          <w:i/>
          <w:szCs w:val="24"/>
        </w:rPr>
      </w:pPr>
      <w:r w:rsidRPr="00945947">
        <w:rPr>
          <w:rFonts w:ascii="Arial" w:hAnsi="Arial" w:cs="Arial"/>
          <w:i/>
          <w:szCs w:val="24"/>
        </w:rPr>
        <w:t>b)</w:t>
      </w:r>
      <w:r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-x=12</m:t>
        </m:r>
      </m:oMath>
      <w:r w:rsidR="00CA47D6" w:rsidRPr="00945947">
        <w:rPr>
          <w:rFonts w:ascii="Arial" w:hAnsi="Arial" w:cs="Arial"/>
          <w:i/>
          <w:szCs w:val="24"/>
        </w:rPr>
        <w:tab/>
      </w:r>
      <w:r w:rsidR="00CA47D6" w:rsidRPr="00945947">
        <w:rPr>
          <w:rFonts w:ascii="Arial" w:hAnsi="Arial" w:cs="Arial"/>
          <w:i/>
          <w:szCs w:val="24"/>
        </w:rPr>
        <w:tab/>
      </w:r>
      <w:r w:rsidR="00CA47D6" w:rsidRPr="00945947">
        <w:rPr>
          <w:rFonts w:ascii="Arial" w:hAnsi="Arial" w:cs="Arial"/>
          <w:i/>
          <w:szCs w:val="24"/>
        </w:rPr>
        <w:tab/>
        <w:t>→</w:t>
      </w:r>
      <w:r w:rsidR="00CA47D6"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-3;4</m:t>
        </m:r>
      </m:oMath>
    </w:p>
    <w:p w:rsidR="00412CD5" w:rsidRDefault="00412CD5" w:rsidP="00412CD5">
      <w:pPr>
        <w:ind w:left="708"/>
        <w:rPr>
          <w:rFonts w:ascii="Arial" w:hAnsi="Arial" w:cs="Arial"/>
          <w:i/>
          <w:szCs w:val="24"/>
        </w:rPr>
      </w:pPr>
      <w:r w:rsidRPr="00AF586B">
        <w:rPr>
          <w:rFonts w:ascii="Arial" w:hAnsi="Arial" w:cs="Arial"/>
          <w:i/>
          <w:szCs w:val="24"/>
        </w:rPr>
        <w:t>c)</w:t>
      </w:r>
      <w:r w:rsidRPr="00AF586B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2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+2=-4x</m:t>
        </m:r>
      </m:oMath>
      <w:r w:rsidR="006A2F1C">
        <w:rPr>
          <w:rFonts w:ascii="Arial" w:hAnsi="Arial" w:cs="Arial"/>
          <w:i/>
          <w:szCs w:val="24"/>
        </w:rPr>
        <w:tab/>
      </w:r>
      <w:r w:rsidR="006A2F1C">
        <w:rPr>
          <w:rFonts w:ascii="Arial" w:hAnsi="Arial" w:cs="Arial"/>
          <w:i/>
          <w:szCs w:val="24"/>
        </w:rPr>
        <w:tab/>
      </w:r>
      <w:r w:rsidR="006A2F1C" w:rsidRPr="00945947">
        <w:rPr>
          <w:rFonts w:ascii="Arial" w:hAnsi="Arial" w:cs="Arial"/>
          <w:i/>
          <w:szCs w:val="24"/>
        </w:rPr>
        <w:t>→</w:t>
      </w:r>
      <w:r w:rsidR="006A2F1C"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-1</m:t>
        </m:r>
      </m:oMath>
    </w:p>
    <w:p w:rsidR="00412CD5" w:rsidRDefault="00412CD5" w:rsidP="00412CD5">
      <w:pPr>
        <w:ind w:left="708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d)</w:t>
      </w:r>
      <w:r>
        <w:rPr>
          <w:rFonts w:ascii="Arial" w:hAnsi="Arial" w:cs="Arial"/>
          <w:i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x-1</m:t>
            </m:r>
          </m:num>
          <m:den>
            <m:r>
              <w:rPr>
                <w:rFonts w:ascii="Cambria Math" w:hAnsi="Cambria Math" w:cs="Arial"/>
                <w:szCs w:val="24"/>
              </w:rPr>
              <m:t>x-2</m:t>
            </m:r>
          </m:den>
        </m:f>
        <m:r>
          <w:rPr>
            <w:rFonts w:ascii="Cambria Math" w:hAnsi="Cambria Math" w:cs="Arial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x-2</m:t>
            </m:r>
          </m:num>
          <m:den>
            <m:r>
              <w:rPr>
                <w:rFonts w:ascii="Cambria Math" w:hAnsi="Cambria Math" w:cs="Arial"/>
                <w:szCs w:val="24"/>
              </w:rPr>
              <m:t>x-1</m:t>
            </m:r>
          </m:den>
        </m:f>
        <m:r>
          <w:rPr>
            <w:rFonts w:ascii="Cambria Math" w:hAnsi="Cambria Math" w:cs="Arial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Cs w:val="24"/>
              </w:rPr>
              <m:t>2</m:t>
            </m:r>
          </m:den>
        </m:f>
      </m:oMath>
      <w:r w:rsidR="006A2F1C">
        <w:rPr>
          <w:rFonts w:ascii="Arial" w:hAnsi="Arial" w:cs="Arial"/>
          <w:i/>
          <w:szCs w:val="24"/>
        </w:rPr>
        <w:tab/>
      </w:r>
      <w:r w:rsidR="006A2F1C">
        <w:rPr>
          <w:rFonts w:ascii="Arial" w:hAnsi="Arial" w:cs="Arial"/>
          <w:i/>
          <w:szCs w:val="24"/>
        </w:rPr>
        <w:tab/>
      </w:r>
      <w:r w:rsidR="006A2F1C" w:rsidRPr="00945947">
        <w:rPr>
          <w:rFonts w:ascii="Arial" w:hAnsi="Arial" w:cs="Arial"/>
          <w:i/>
          <w:szCs w:val="24"/>
        </w:rPr>
        <w:t>→</w:t>
      </w:r>
      <w:r w:rsidR="006A2F1C"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0;3</m:t>
        </m:r>
      </m:oMath>
    </w:p>
    <w:p w:rsidR="00412CD5" w:rsidRDefault="00412CD5" w:rsidP="00412CD5">
      <w:pPr>
        <w:ind w:left="708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e) </w:t>
      </w:r>
      <w:r>
        <w:rPr>
          <w:rFonts w:ascii="Arial" w:hAnsi="Arial" w:cs="Arial"/>
          <w:i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x+7</m:t>
            </m:r>
          </m:e>
        </m:d>
        <m:r>
          <w:rPr>
            <w:rFonts w:ascii="Cambria Math" w:hAnsi="Cambria Math" w:cs="Arial"/>
            <w:szCs w:val="24"/>
          </w:rPr>
          <m:t>.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x-9</m:t>
            </m:r>
          </m:e>
        </m:d>
        <m:r>
          <w:rPr>
            <w:rFonts w:ascii="Cambria Math" w:hAnsi="Cambria Math" w:cs="Arial"/>
            <w:szCs w:val="24"/>
          </w:rPr>
          <m:t>+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x-7</m:t>
            </m:r>
          </m:e>
        </m:d>
        <m:r>
          <w:rPr>
            <w:rFonts w:ascii="Cambria Math" w:hAnsi="Cambria Math" w:cs="Arial"/>
            <w:szCs w:val="24"/>
          </w:rPr>
          <m:t>.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x+9</m:t>
            </m:r>
          </m:e>
        </m:d>
        <m:r>
          <w:rPr>
            <w:rFonts w:ascii="Cambria Math" w:hAnsi="Cambria Math" w:cs="Arial"/>
            <w:szCs w:val="24"/>
          </w:rPr>
          <m:t>+76=0</m:t>
        </m:r>
      </m:oMath>
      <w:r w:rsidR="006A2F1C">
        <w:rPr>
          <w:rFonts w:ascii="Arial" w:hAnsi="Arial" w:cs="Arial"/>
          <w:i/>
          <w:szCs w:val="24"/>
        </w:rPr>
        <w:tab/>
      </w:r>
      <w:r w:rsidR="006A2F1C" w:rsidRPr="00945947">
        <w:rPr>
          <w:rFonts w:ascii="Arial" w:hAnsi="Arial" w:cs="Arial"/>
          <w:i/>
          <w:szCs w:val="24"/>
        </w:rPr>
        <w:t>→</w:t>
      </w:r>
      <w:r w:rsidR="006A2F1C" w:rsidRPr="00945947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-5</m:t>
        </m:r>
        <m:r>
          <w:rPr>
            <w:rFonts w:ascii="Cambria Math" w:hAnsi="Cambria Math" w:cs="Arial"/>
            <w:szCs w:val="24"/>
          </w:rPr>
          <m:t>;</m:t>
        </m:r>
        <m:r>
          <w:rPr>
            <w:rFonts w:ascii="Cambria Math" w:hAnsi="Cambria Math" w:cs="Arial"/>
            <w:szCs w:val="24"/>
          </w:rPr>
          <m:t>5</m:t>
        </m:r>
      </m:oMath>
    </w:p>
    <w:p w:rsidR="00412CD5" w:rsidRPr="00AF586B" w:rsidRDefault="00412CD5" w:rsidP="00412CD5">
      <w:pPr>
        <w:ind w:left="708"/>
        <w:rPr>
          <w:rFonts w:ascii="Arial" w:hAnsi="Arial" w:cs="Arial"/>
          <w:i/>
          <w:szCs w:val="24"/>
        </w:rPr>
      </w:pPr>
    </w:p>
    <w:p w:rsidR="00412CD5" w:rsidRDefault="00412CD5" w:rsidP="00412CD5">
      <w:pPr>
        <w:pStyle w:val="Odstavecseseznamem"/>
        <w:numPr>
          <w:ilvl w:val="0"/>
          <w:numId w:val="13"/>
        </w:numPr>
        <w:rPr>
          <w:rFonts w:ascii="Arial" w:hAnsi="Arial" w:cs="Arial"/>
          <w:i/>
          <w:szCs w:val="24"/>
        </w:rPr>
      </w:pPr>
      <w:r w:rsidRPr="000A402A">
        <w:rPr>
          <w:rFonts w:ascii="Arial" w:hAnsi="Arial" w:cs="Arial"/>
          <w:szCs w:val="24"/>
        </w:rPr>
        <w:t xml:space="preserve"> </w:t>
      </w:r>
      <w:r w:rsidRPr="00AF586B">
        <w:rPr>
          <w:rFonts w:ascii="Arial" w:hAnsi="Arial" w:cs="Arial"/>
          <w:i/>
          <w:noProof/>
          <w:szCs w:val="24"/>
        </w:rPr>
        <w:drawing>
          <wp:inline distT="0" distB="0" distL="0" distR="0" wp14:anchorId="1FD54ABA" wp14:editId="54A07951">
            <wp:extent cx="142875" cy="123825"/>
            <wp:effectExtent l="0" t="0" r="9525" b="9525"/>
            <wp:docPr id="1" name="Obrázek 1" descr="C:\Program Files\Microsoft Office\MEDIA\OFFICE14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OFFICE14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86B">
        <w:rPr>
          <w:rFonts w:ascii="Arial" w:hAnsi="Arial" w:cs="Arial"/>
          <w:i/>
          <w:szCs w:val="24"/>
        </w:rPr>
        <w:t>Vy</w:t>
      </w:r>
      <w:r>
        <w:rPr>
          <w:rFonts w:ascii="Arial" w:hAnsi="Arial" w:cs="Arial"/>
          <w:i/>
          <w:szCs w:val="24"/>
        </w:rPr>
        <w:t>počítejte kvadratickou rovnici s použitím</w:t>
      </w:r>
      <w:r w:rsidRPr="00AF586B">
        <w:rPr>
          <w:rFonts w:ascii="Arial" w:hAnsi="Arial" w:cs="Arial"/>
          <w:i/>
          <w:szCs w:val="24"/>
        </w:rPr>
        <w:t xml:space="preserve"> diskriminantu</w:t>
      </w:r>
    </w:p>
    <w:p w:rsidR="00412CD5" w:rsidRPr="006A2F1C" w:rsidRDefault="00412CD5" w:rsidP="006A2F1C">
      <w:pPr>
        <w:pStyle w:val="Odstavecseseznamem"/>
        <w:numPr>
          <w:ilvl w:val="0"/>
          <w:numId w:val="15"/>
        </w:numPr>
        <w:rPr>
          <w:rFonts w:ascii="Arial" w:hAnsi="Arial" w:cs="Arial"/>
          <w:i/>
          <w:szCs w:val="24"/>
        </w:rPr>
      </w:pPr>
      <m:oMath>
        <m:r>
          <w:rPr>
            <w:rFonts w:ascii="Cambria Math" w:hAnsi="Cambria Math" w:cs="Arial"/>
            <w:szCs w:val="24"/>
          </w:rPr>
          <m:t>4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-6x+3=0</m:t>
        </m:r>
      </m:oMath>
      <w:r w:rsidR="006A2F1C" w:rsidRPr="006A2F1C">
        <w:rPr>
          <w:rFonts w:ascii="Arial" w:hAnsi="Arial" w:cs="Arial"/>
          <w:i/>
          <w:szCs w:val="24"/>
        </w:rPr>
        <w:tab/>
      </w:r>
      <w:r w:rsidR="006A2F1C" w:rsidRPr="006A2F1C">
        <w:rPr>
          <w:rFonts w:ascii="Arial" w:hAnsi="Arial" w:cs="Arial"/>
          <w:i/>
          <w:szCs w:val="24"/>
        </w:rPr>
        <w:tab/>
      </w:r>
      <w:r w:rsidR="006A2F1C" w:rsidRPr="006A2F1C">
        <w:rPr>
          <w:rFonts w:ascii="Arial" w:hAnsi="Arial" w:cs="Arial"/>
          <w:i/>
          <w:szCs w:val="24"/>
        </w:rPr>
        <w:t>→</w:t>
      </w:r>
      <w:r w:rsidR="006A2F1C" w:rsidRPr="006A2F1C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∅</m:t>
        </m:r>
      </m:oMath>
    </w:p>
    <w:p w:rsidR="00412CD5" w:rsidRPr="006A2F1C" w:rsidRDefault="00412CD5" w:rsidP="006A2F1C">
      <w:pPr>
        <w:pStyle w:val="Odstavecseseznamem"/>
        <w:numPr>
          <w:ilvl w:val="0"/>
          <w:numId w:val="15"/>
        </w:numPr>
        <w:rPr>
          <w:rFonts w:ascii="Arial" w:hAnsi="Arial" w:cs="Arial"/>
          <w:i/>
          <w:szCs w:val="24"/>
        </w:rPr>
      </w:pPr>
      <m:oMath>
        <m:r>
          <w:rPr>
            <w:rFonts w:ascii="Cambria Math" w:hAnsi="Cambria Math" w:cs="Arial"/>
            <w:szCs w:val="24"/>
          </w:rPr>
          <m:t>7-5</m:t>
        </m:r>
        <m:sSup>
          <m:sSupPr>
            <m:ctrlPr>
              <w:rPr>
                <w:rFonts w:ascii="Cambria Math" w:hAnsi="Cambria Math" w:cs="Arial"/>
                <w:i/>
                <w:szCs w:val="24"/>
              </w:rPr>
            </m:ctrlPr>
          </m:sSup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Cs w:val="24"/>
              </w:rPr>
              <m:t>2</m:t>
            </m:r>
          </m:sup>
        </m:sSup>
        <m:r>
          <w:rPr>
            <w:rFonts w:ascii="Cambria Math" w:hAnsi="Cambria Math" w:cs="Arial"/>
            <w:szCs w:val="24"/>
          </w:rPr>
          <m:t>+2x=0</m:t>
        </m:r>
      </m:oMath>
      <w:r w:rsidR="006A2F1C" w:rsidRPr="006A2F1C">
        <w:rPr>
          <w:rFonts w:ascii="Arial" w:hAnsi="Arial" w:cs="Arial"/>
          <w:i/>
          <w:szCs w:val="24"/>
        </w:rPr>
        <w:tab/>
      </w:r>
      <w:r w:rsidR="006A2F1C" w:rsidRPr="006A2F1C">
        <w:rPr>
          <w:rFonts w:ascii="Arial" w:hAnsi="Arial" w:cs="Arial"/>
          <w:i/>
          <w:szCs w:val="24"/>
        </w:rPr>
        <w:tab/>
      </w:r>
      <w:r w:rsidR="006A2F1C" w:rsidRPr="006A2F1C">
        <w:rPr>
          <w:rFonts w:ascii="Arial" w:hAnsi="Arial" w:cs="Arial"/>
          <w:i/>
          <w:szCs w:val="24"/>
        </w:rPr>
        <w:t>→</w:t>
      </w:r>
      <w:r w:rsidR="006A2F1C" w:rsidRPr="006A2F1C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-1</m:t>
        </m:r>
        <m:r>
          <w:rPr>
            <w:rFonts w:ascii="Cambria Math" w:hAnsi="Cambria Math" w:cs="Arial"/>
            <w:szCs w:val="24"/>
          </w:rPr>
          <m:t>;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Cs w:val="24"/>
              </w:rPr>
              <m:t>5</m:t>
            </m:r>
          </m:den>
        </m:f>
      </m:oMath>
    </w:p>
    <w:p w:rsidR="006152A8" w:rsidRPr="006152A8" w:rsidRDefault="00412CD5" w:rsidP="006152A8">
      <w:pPr>
        <w:pStyle w:val="Odstavecseseznamem"/>
        <w:numPr>
          <w:ilvl w:val="0"/>
          <w:numId w:val="15"/>
        </w:numPr>
        <w:rPr>
          <w:rFonts w:ascii="Arial" w:hAnsi="Arial" w:cs="Arial"/>
          <w:i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Cs w:val="24"/>
              </w:rPr>
              <m:t>x-1</m:t>
            </m:r>
          </m:den>
        </m:f>
        <m:r>
          <w:rPr>
            <w:rFonts w:ascii="Cambria Math" w:hAnsi="Cambria Math" w:cs="Arial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Cs w:val="24"/>
              </w:rPr>
              <m:t>x+1</m:t>
            </m:r>
          </m:den>
        </m:f>
        <m:r>
          <w:rPr>
            <w:rFonts w:ascii="Cambria Math" w:hAnsi="Cambria Math" w:cs="Arial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Cs w:val="24"/>
              </w:rPr>
              <m:t>x-2</m:t>
            </m:r>
          </m:den>
        </m:f>
      </m:oMath>
      <w:r w:rsidR="006152A8" w:rsidRPr="006152A8">
        <w:rPr>
          <w:rFonts w:ascii="Arial" w:hAnsi="Arial" w:cs="Arial"/>
          <w:i/>
          <w:szCs w:val="24"/>
        </w:rPr>
        <w:tab/>
      </w:r>
      <w:r w:rsidR="006152A8" w:rsidRPr="006152A8">
        <w:rPr>
          <w:rFonts w:ascii="Arial" w:hAnsi="Arial" w:cs="Arial"/>
          <w:i/>
          <w:szCs w:val="24"/>
        </w:rPr>
        <w:tab/>
      </w:r>
      <w:r w:rsidR="006152A8" w:rsidRPr="006152A8">
        <w:rPr>
          <w:rFonts w:ascii="Arial" w:hAnsi="Arial" w:cs="Arial"/>
          <w:i/>
          <w:szCs w:val="24"/>
        </w:rPr>
        <w:t>→</w:t>
      </w:r>
      <w:r w:rsidR="006152A8" w:rsidRPr="006152A8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-4</m:t>
        </m:r>
        <m:r>
          <w:rPr>
            <w:rFonts w:ascii="Cambria Math" w:hAnsi="Cambria Math" w:cs="Arial"/>
            <w:szCs w:val="24"/>
          </w:rPr>
          <m:t>;</m:t>
        </m:r>
        <m:r>
          <w:rPr>
            <w:rFonts w:ascii="Cambria Math" w:hAnsi="Cambria Math" w:cs="Arial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5</m:t>
            </m:r>
          </m:den>
        </m:f>
      </m:oMath>
      <w:bookmarkStart w:id="0" w:name="_GoBack"/>
      <w:bookmarkEnd w:id="0"/>
    </w:p>
    <w:p w:rsidR="00412CD5" w:rsidRDefault="00412CD5" w:rsidP="006152A8">
      <w:pPr>
        <w:pStyle w:val="Odstavecseseznamem"/>
        <w:ind w:left="1080"/>
        <w:rPr>
          <w:rFonts w:ascii="Arial" w:hAnsi="Arial" w:cs="Arial"/>
          <w:i/>
          <w:szCs w:val="24"/>
        </w:rPr>
      </w:pPr>
    </w:p>
    <w:p w:rsidR="00A578D5" w:rsidRPr="00A578D5" w:rsidRDefault="00412CD5" w:rsidP="00A578D5">
      <w:pPr>
        <w:pStyle w:val="Odstavecseseznamem"/>
        <w:numPr>
          <w:ilvl w:val="0"/>
          <w:numId w:val="15"/>
        </w:numPr>
        <w:rPr>
          <w:rFonts w:ascii="Arial" w:hAnsi="Arial" w:cs="Arial"/>
          <w:i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x+1</m:t>
            </m:r>
          </m:e>
        </m:d>
        <m:r>
          <w:rPr>
            <w:rFonts w:ascii="Cambria Math" w:hAnsi="Cambria Math" w:cs="Arial"/>
            <w:szCs w:val="24"/>
          </w:rPr>
          <m:t>.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x+2</m:t>
            </m:r>
          </m:e>
        </m:d>
        <m:r>
          <w:rPr>
            <w:rFonts w:ascii="Cambria Math" w:hAnsi="Cambria Math" w:cs="Arial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2x-1</m:t>
            </m:r>
          </m:e>
        </m:d>
        <m:r>
          <w:rPr>
            <w:rFonts w:ascii="Cambria Math" w:hAnsi="Cambria Math" w:cs="Arial"/>
            <w:szCs w:val="24"/>
          </w:rPr>
          <m:t>.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2x-10</m:t>
            </m:r>
          </m:e>
        </m:d>
      </m:oMath>
      <w:r w:rsidR="00A578D5" w:rsidRPr="00A578D5">
        <w:rPr>
          <w:rFonts w:ascii="Arial" w:hAnsi="Arial" w:cs="Arial"/>
          <w:i/>
          <w:szCs w:val="24"/>
        </w:rPr>
        <w:tab/>
      </w:r>
      <w:r w:rsidR="00A578D5" w:rsidRPr="00A578D5">
        <w:rPr>
          <w:rFonts w:ascii="Arial" w:hAnsi="Arial" w:cs="Arial"/>
          <w:i/>
          <w:szCs w:val="24"/>
        </w:rPr>
        <w:t>→</w:t>
      </w:r>
      <w:r w:rsidR="00A578D5" w:rsidRPr="00A578D5">
        <w:rPr>
          <w:rFonts w:ascii="Arial" w:hAnsi="Arial" w:cs="Arial"/>
          <w:i/>
          <w:szCs w:val="24"/>
        </w:rPr>
        <w:tab/>
      </w:r>
      <m:oMath>
        <m:r>
          <w:rPr>
            <w:rFonts w:ascii="Cambria Math" w:hAnsi="Cambria Math" w:cs="Arial"/>
            <w:szCs w:val="24"/>
          </w:rPr>
          <m:t>x</m:t>
        </m:r>
        <m:r>
          <w:rPr>
            <w:rFonts w:ascii="Cambria Math" w:hAnsi="Cambria Math" w:cs="Arial"/>
            <w:szCs w:val="24"/>
          </w:rPr>
          <m:t>= 8</m:t>
        </m:r>
        <m:r>
          <w:rPr>
            <w:rFonts w:ascii="Cambria Math" w:hAnsi="Cambria Math" w:cs="Arial"/>
            <w:szCs w:val="24"/>
          </w:rPr>
          <m:t>;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3</m:t>
            </m:r>
          </m:den>
        </m:f>
      </m:oMath>
    </w:p>
    <w:p w:rsidR="00412CD5" w:rsidRDefault="00412CD5" w:rsidP="00A578D5">
      <w:pPr>
        <w:pStyle w:val="Odstavecseseznamem"/>
        <w:ind w:left="1080"/>
        <w:rPr>
          <w:rFonts w:ascii="Arial" w:hAnsi="Arial" w:cs="Arial"/>
          <w:i/>
          <w:szCs w:val="24"/>
        </w:rPr>
      </w:pPr>
    </w:p>
    <w:p w:rsidR="00412CD5" w:rsidRDefault="00412CD5" w:rsidP="00412CD5">
      <w:pPr>
        <w:rPr>
          <w:rFonts w:ascii="Arial" w:hAnsi="Arial" w:cs="Arial"/>
          <w:i/>
          <w:szCs w:val="24"/>
        </w:rPr>
      </w:pPr>
    </w:p>
    <w:p w:rsidR="007A5283" w:rsidRDefault="007A5283" w:rsidP="007A5283">
      <w:pPr>
        <w:ind w:left="708"/>
        <w:rPr>
          <w:rFonts w:ascii="Arial" w:hAnsi="Arial" w:cs="Arial"/>
          <w:i/>
          <w:szCs w:val="24"/>
        </w:rPr>
      </w:pPr>
    </w:p>
    <w:p w:rsidR="00945947" w:rsidRDefault="00945947" w:rsidP="007A5283">
      <w:pPr>
        <w:ind w:left="708"/>
        <w:rPr>
          <w:rFonts w:ascii="Arial" w:hAnsi="Arial" w:cs="Arial"/>
          <w:i/>
          <w:szCs w:val="24"/>
        </w:rPr>
      </w:pPr>
    </w:p>
    <w:p w:rsidR="00945947" w:rsidRDefault="00945947" w:rsidP="007A5283">
      <w:pPr>
        <w:ind w:left="708"/>
        <w:rPr>
          <w:rFonts w:ascii="Arial" w:hAnsi="Arial" w:cs="Arial"/>
          <w:i/>
          <w:szCs w:val="24"/>
        </w:rPr>
      </w:pPr>
    </w:p>
    <w:p w:rsidR="00945947" w:rsidRDefault="00945947" w:rsidP="007A5283">
      <w:pPr>
        <w:ind w:left="708"/>
        <w:rPr>
          <w:rFonts w:ascii="Arial" w:hAnsi="Arial" w:cs="Arial"/>
          <w:i/>
          <w:szCs w:val="24"/>
        </w:rPr>
      </w:pPr>
    </w:p>
    <w:p w:rsidR="009E48B5" w:rsidRPr="00945947" w:rsidRDefault="009E48B5">
      <w:pPr>
        <w:rPr>
          <w:rFonts w:ascii="Arial" w:hAnsi="Arial" w:cs="Arial"/>
        </w:rPr>
      </w:pPr>
    </w:p>
    <w:sectPr w:rsidR="009E48B5" w:rsidRPr="0094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DB66B16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993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333" w:hanging="708"/>
      </w:pPr>
    </w:lvl>
    <w:lvl w:ilvl="2">
      <w:start w:val="1"/>
      <w:numFmt w:val="decimal"/>
      <w:pStyle w:val="Nadpis3"/>
      <w:lvlText w:val="%1.%2.%3."/>
      <w:legacy w:legacy="1" w:legacySpace="0" w:legacyIndent="0"/>
      <w:lvlJc w:val="left"/>
      <w:pPr>
        <w:ind w:left="1531" w:firstLine="0"/>
      </w:pPr>
    </w:lvl>
    <w:lvl w:ilvl="3">
      <w:start w:val="1"/>
      <w:numFmt w:val="decimal"/>
      <w:pStyle w:val="Nadpis4"/>
      <w:lvlText w:val="%1.%2.%3.%4."/>
      <w:legacy w:legacy="1" w:legacySpace="0" w:legacyIndent="0"/>
      <w:lvlJc w:val="left"/>
      <w:pPr>
        <w:ind w:left="1416" w:firstLine="0"/>
      </w:pPr>
    </w:lvl>
    <w:lvl w:ilvl="4">
      <w:start w:val="1"/>
      <w:numFmt w:val="decimal"/>
      <w:pStyle w:val="Nadpis5"/>
      <w:lvlText w:val="%1.%2.%3.%4.%5."/>
      <w:legacy w:legacy="1" w:legacySpace="0" w:legacyIndent="0"/>
      <w:lvlJc w:val="left"/>
      <w:pPr>
        <w:ind w:left="1416" w:firstLine="0"/>
      </w:pPr>
    </w:lvl>
    <w:lvl w:ilvl="5">
      <w:start w:val="1"/>
      <w:numFmt w:val="decimal"/>
      <w:pStyle w:val="Nadpis6"/>
      <w:lvlText w:val="%1.%2.%3.%4.%5.%6."/>
      <w:legacy w:legacy="1" w:legacySpace="0" w:legacyIndent="0"/>
      <w:lvlJc w:val="left"/>
      <w:pPr>
        <w:ind w:left="1416" w:firstLine="0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08C937CA"/>
    <w:multiLevelType w:val="hybridMultilevel"/>
    <w:tmpl w:val="F5B8417A"/>
    <w:lvl w:ilvl="0" w:tplc="1414B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70EB1"/>
    <w:multiLevelType w:val="hybridMultilevel"/>
    <w:tmpl w:val="7C08C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5ED9"/>
    <w:multiLevelType w:val="hybridMultilevel"/>
    <w:tmpl w:val="1CF08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25A"/>
    <w:multiLevelType w:val="hybridMultilevel"/>
    <w:tmpl w:val="23421470"/>
    <w:lvl w:ilvl="0" w:tplc="6B90D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2397"/>
    <w:multiLevelType w:val="hybridMultilevel"/>
    <w:tmpl w:val="20525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8E"/>
    <w:rsid w:val="000C1D0E"/>
    <w:rsid w:val="00136130"/>
    <w:rsid w:val="0023438C"/>
    <w:rsid w:val="0024368E"/>
    <w:rsid w:val="00412CD5"/>
    <w:rsid w:val="004423E9"/>
    <w:rsid w:val="00513E35"/>
    <w:rsid w:val="00585EC5"/>
    <w:rsid w:val="006152A8"/>
    <w:rsid w:val="00661746"/>
    <w:rsid w:val="006A2F1C"/>
    <w:rsid w:val="006B1533"/>
    <w:rsid w:val="007A5283"/>
    <w:rsid w:val="0083580F"/>
    <w:rsid w:val="0086624C"/>
    <w:rsid w:val="008B24B8"/>
    <w:rsid w:val="00945947"/>
    <w:rsid w:val="00984B83"/>
    <w:rsid w:val="00992A49"/>
    <w:rsid w:val="009E48B5"/>
    <w:rsid w:val="00A578D5"/>
    <w:rsid w:val="00C35CC3"/>
    <w:rsid w:val="00C73A2B"/>
    <w:rsid w:val="00CA47D6"/>
    <w:rsid w:val="00D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6E2AA-97C2-4BA8-9125-8F9BA22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746"/>
    <w:pPr>
      <w:overflowPunct w:val="0"/>
      <w:autoSpaceDE w:val="0"/>
      <w:autoSpaceDN w:val="0"/>
      <w:adjustRightInd w:val="0"/>
      <w:spacing w:before="120"/>
    </w:pPr>
    <w:rPr>
      <w:sz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B1533"/>
    <w:pPr>
      <w:keepNext/>
      <w:numPr>
        <w:numId w:val="9"/>
      </w:numPr>
      <w:tabs>
        <w:tab w:val="bar" w:pos="0"/>
        <w:tab w:val="bar" w:pos="6237"/>
        <w:tab w:val="left" w:pos="6521"/>
        <w:tab w:val="bar" w:pos="7938"/>
        <w:tab w:val="left" w:pos="8222"/>
        <w:tab w:val="bar" w:pos="9639"/>
      </w:tabs>
      <w:spacing w:before="240" w:line="360" w:lineRule="auto"/>
      <w:outlineLvl w:val="0"/>
    </w:pPr>
    <w:rPr>
      <w:kern w:val="28"/>
      <w:sz w:val="28"/>
    </w:rPr>
  </w:style>
  <w:style w:type="paragraph" w:styleId="Nadpis2">
    <w:name w:val="heading 2"/>
    <w:basedOn w:val="Nadpis1"/>
    <w:link w:val="Nadpis2Char"/>
    <w:qFormat/>
    <w:rsid w:val="006B1533"/>
    <w:pPr>
      <w:numPr>
        <w:ilvl w:val="1"/>
      </w:numPr>
      <w:spacing w:before="0" w:line="240" w:lineRule="auto"/>
      <w:outlineLvl w:val="1"/>
    </w:pPr>
    <w:rPr>
      <w:rFonts w:eastAsiaTheme="majorEastAsia" w:cstheme="majorBidi"/>
      <w:sz w:val="24"/>
    </w:rPr>
  </w:style>
  <w:style w:type="paragraph" w:styleId="Nadpis3">
    <w:name w:val="heading 3"/>
    <w:basedOn w:val="Nadpis2"/>
    <w:link w:val="Nadpis3Char"/>
    <w:qFormat/>
    <w:rsid w:val="006B1533"/>
    <w:pPr>
      <w:numPr>
        <w:ilvl w:val="2"/>
      </w:numPr>
      <w:spacing w:before="240" w:after="60" w:line="24" w:lineRule="auto"/>
      <w:outlineLvl w:val="2"/>
    </w:pPr>
    <w:rPr>
      <w:rFonts w:eastAsia="Times New Roman" w:cs="Times New Roman"/>
    </w:rPr>
  </w:style>
  <w:style w:type="paragraph" w:styleId="Nadpis4">
    <w:name w:val="heading 4"/>
    <w:basedOn w:val="Normln"/>
    <w:link w:val="Nadpis4Char"/>
    <w:qFormat/>
    <w:rsid w:val="006B1533"/>
    <w:pPr>
      <w:keepNext/>
      <w:numPr>
        <w:ilvl w:val="3"/>
        <w:numId w:val="9"/>
      </w:numPr>
      <w:spacing w:before="240" w:after="60" w:line="24" w:lineRule="auto"/>
      <w:outlineLvl w:val="3"/>
    </w:pPr>
  </w:style>
  <w:style w:type="paragraph" w:styleId="Nadpis5">
    <w:name w:val="heading 5"/>
    <w:basedOn w:val="Normln"/>
    <w:next w:val="Normln"/>
    <w:link w:val="Nadpis5Char"/>
    <w:qFormat/>
    <w:rsid w:val="006B1533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6B1533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6B1533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B1533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6B1533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1533"/>
    <w:rPr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B1533"/>
    <w:rPr>
      <w:rFonts w:eastAsiaTheme="majorEastAsia" w:cstheme="majorBidi"/>
      <w:kern w:val="28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1533"/>
    <w:rPr>
      <w:kern w:val="28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B1533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B1533"/>
    <w:rPr>
      <w:rFonts w:ascii="Arial" w:hAnsi="Arial"/>
      <w:sz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6B1533"/>
    <w:rPr>
      <w:rFonts w:ascii="Arial" w:hAnsi="Arial"/>
      <w:i/>
      <w:sz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B1533"/>
    <w:rPr>
      <w:rFonts w:ascii="Arial" w:hAnsi="Arial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B1533"/>
    <w:rPr>
      <w:rFonts w:ascii="Arial" w:hAnsi="Arial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1533"/>
    <w:rPr>
      <w:rFonts w:ascii="Arial" w:hAnsi="Arial"/>
      <w:i/>
      <w:sz w:val="18"/>
      <w:lang w:eastAsia="cs-CZ"/>
    </w:rPr>
  </w:style>
  <w:style w:type="paragraph" w:styleId="Nzev">
    <w:name w:val="Title"/>
    <w:basedOn w:val="Normln"/>
    <w:link w:val="NzevChar"/>
    <w:qFormat/>
    <w:rsid w:val="006B1533"/>
    <w:pPr>
      <w:keepNext/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6B1533"/>
    <w:rPr>
      <w:b/>
      <w:sz w:val="3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617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74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746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A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A4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Koukalová</dc:creator>
  <cp:lastModifiedBy>Martina Vymětalíková</cp:lastModifiedBy>
  <cp:revision>3</cp:revision>
  <cp:lastPrinted>2012-03-27T08:56:00Z</cp:lastPrinted>
  <dcterms:created xsi:type="dcterms:W3CDTF">2020-04-29T17:21:00Z</dcterms:created>
  <dcterms:modified xsi:type="dcterms:W3CDTF">2020-04-29T17:32:00Z</dcterms:modified>
</cp:coreProperties>
</file>