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A" w:rsidRDefault="001763A4" w:rsidP="0093448A">
      <w:pPr>
        <w:pStyle w:val="Bezmezer"/>
        <w:rPr>
          <w:b/>
        </w:rPr>
      </w:pPr>
      <w:r>
        <w:rPr>
          <w:b/>
        </w:rPr>
        <w:t>Q</w:t>
      </w:r>
      <w:r w:rsidR="0093448A">
        <w:rPr>
          <w:b/>
        </w:rPr>
        <w:t xml:space="preserve">. A WORK AT HOME </w:t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</w:r>
      <w:r w:rsidR="0093448A">
        <w:rPr>
          <w:b/>
        </w:rPr>
        <w:tab/>
        <w:t xml:space="preserve">DEADLINE </w:t>
      </w:r>
      <w:r w:rsidR="0093448A">
        <w:rPr>
          <w:b/>
          <w:u w:val="single"/>
        </w:rPr>
        <w:t xml:space="preserve">MAY </w:t>
      </w:r>
      <w:r w:rsidR="00001C0E">
        <w:rPr>
          <w:b/>
          <w:u w:val="single"/>
        </w:rPr>
        <w:t>10</w:t>
      </w:r>
    </w:p>
    <w:p w:rsidR="0093448A" w:rsidRDefault="0093448A" w:rsidP="0093448A">
      <w:pPr>
        <w:pStyle w:val="Bezmezer"/>
      </w:pPr>
      <w:r>
        <w:rPr>
          <w:b/>
        </w:rPr>
        <w:t xml:space="preserve">WEEK – </w:t>
      </w:r>
      <w:r w:rsidR="00001C0E">
        <w:rPr>
          <w:b/>
        </w:rPr>
        <w:t>MAY 4 – MAY 10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:rsidR="0093448A" w:rsidRDefault="0093448A" w:rsidP="0093448A"/>
    <w:p w:rsidR="0093448A" w:rsidRDefault="0093448A" w:rsidP="0093448A">
      <w:proofErr w:type="spellStart"/>
      <w:r>
        <w:t>Dear</w:t>
      </w:r>
      <w:proofErr w:type="spellEnd"/>
      <w:r>
        <w:t xml:space="preserve"> </w:t>
      </w:r>
      <w:proofErr w:type="spellStart"/>
      <w:r>
        <w:t>everybody</w:t>
      </w:r>
      <w:proofErr w:type="spellEnd"/>
      <w:r>
        <w:t>,</w:t>
      </w:r>
    </w:p>
    <w:p w:rsidR="0093448A" w:rsidRDefault="0093448A" w:rsidP="0093448A">
      <w:proofErr w:type="spellStart"/>
      <w:r>
        <w:t>your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 w:rsidR="00842458">
        <w:t>the</w:t>
      </w:r>
      <w:proofErr w:type="spellEnd"/>
      <w:r w:rsidR="00842458"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are:</w:t>
      </w:r>
    </w:p>
    <w:p w:rsidR="0093448A" w:rsidRDefault="0093448A" w:rsidP="0093448A"/>
    <w:p w:rsidR="0093448A" w:rsidRDefault="0093448A" w:rsidP="0093448A">
      <w:r>
        <w:t xml:space="preserve">1) </w:t>
      </w:r>
      <w:proofErr w:type="spellStart"/>
      <w:r>
        <w:t>Workbook</w:t>
      </w:r>
      <w:proofErr w:type="spellEnd"/>
      <w:r>
        <w:t xml:space="preserve"> – </w:t>
      </w:r>
      <w:r w:rsidR="00001C0E">
        <w:t>unit 3D</w:t>
      </w:r>
    </w:p>
    <w:p w:rsidR="0093448A" w:rsidRDefault="0093448A" w:rsidP="0093448A">
      <w:r>
        <w:t xml:space="preserve">2) Student’s </w:t>
      </w:r>
      <w:proofErr w:type="spellStart"/>
      <w:r>
        <w:t>Book</w:t>
      </w:r>
      <w:proofErr w:type="spellEnd"/>
      <w:r>
        <w:t xml:space="preserve"> – </w:t>
      </w:r>
      <w:r w:rsidR="00001C0E">
        <w:t>34/3,4,6 + 132/3.3</w:t>
      </w:r>
    </w:p>
    <w:p w:rsidR="00001C0E" w:rsidRPr="001D3B0C" w:rsidRDefault="00001C0E" w:rsidP="0093448A">
      <w:r>
        <w:t xml:space="preserve">3)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exercise</w:t>
      </w:r>
      <w:r w:rsidR="001D3B0C">
        <w:t>s</w:t>
      </w:r>
      <w:proofErr w:type="spellEnd"/>
      <w:r>
        <w:t xml:space="preserve"> – </w:t>
      </w:r>
      <w:proofErr w:type="spellStart"/>
      <w:r w:rsidR="001D3B0C">
        <w:t>page</w:t>
      </w:r>
      <w:proofErr w:type="spellEnd"/>
      <w:r w:rsidR="001D3B0C">
        <w:t xml:space="preserve"> 2 </w:t>
      </w:r>
      <w:proofErr w:type="spellStart"/>
      <w:r w:rsidR="001D3B0C">
        <w:t>of</w:t>
      </w:r>
      <w:proofErr w:type="spellEnd"/>
      <w:r w:rsidR="001D3B0C">
        <w:t xml:space="preserve"> </w:t>
      </w:r>
      <w:proofErr w:type="spellStart"/>
      <w:r w:rsidR="001D3B0C">
        <w:t>this</w:t>
      </w:r>
      <w:proofErr w:type="spellEnd"/>
      <w:r w:rsidR="001D3B0C">
        <w:t xml:space="preserve"> </w:t>
      </w:r>
      <w:proofErr w:type="spellStart"/>
      <w:r w:rsidR="001D3B0C">
        <w:t>document</w:t>
      </w:r>
      <w:proofErr w:type="spellEnd"/>
      <w:r w:rsidR="001D3B0C">
        <w:t xml:space="preserve"> (in these </w:t>
      </w:r>
      <w:proofErr w:type="spellStart"/>
      <w:r w:rsidR="001D3B0C">
        <w:t>exercises</w:t>
      </w:r>
      <w:proofErr w:type="spellEnd"/>
      <w:r w:rsidR="001D3B0C">
        <w:t xml:space="preserve"> </w:t>
      </w:r>
      <w:proofErr w:type="spellStart"/>
      <w:r w:rsidR="001D3B0C">
        <w:t>your</w:t>
      </w:r>
      <w:proofErr w:type="spellEnd"/>
      <w:r w:rsidR="001D3B0C">
        <w:t xml:space="preserve"> </w:t>
      </w:r>
      <w:proofErr w:type="spellStart"/>
      <w:r w:rsidR="001D3B0C">
        <w:t>task</w:t>
      </w:r>
      <w:proofErr w:type="spellEnd"/>
      <w:r w:rsidR="001D3B0C">
        <w:t xml:space="preserve"> </w:t>
      </w:r>
      <w:proofErr w:type="spellStart"/>
      <w:proofErr w:type="gramStart"/>
      <w:r w:rsidR="001D3B0C">
        <w:t>is</w:t>
      </w:r>
      <w:proofErr w:type="spellEnd"/>
      <w:proofErr w:type="gramEnd"/>
      <w:r w:rsidR="001D3B0C">
        <w:t xml:space="preserve"> to </w:t>
      </w:r>
      <w:proofErr w:type="gramStart"/>
      <w:r w:rsidR="001D3B0C">
        <w:t>use</w:t>
      </w:r>
      <w:proofErr w:type="gramEnd"/>
      <w:r w:rsidR="001D3B0C">
        <w:t xml:space="preserve"> </w:t>
      </w:r>
      <w:proofErr w:type="spellStart"/>
      <w:r w:rsidR="001D3B0C">
        <w:t>any</w:t>
      </w:r>
      <w:proofErr w:type="spellEnd"/>
      <w:r w:rsidR="001D3B0C">
        <w:t xml:space="preserve"> </w:t>
      </w:r>
      <w:proofErr w:type="spellStart"/>
      <w:r w:rsidR="001D3B0C">
        <w:t>future</w:t>
      </w:r>
      <w:proofErr w:type="spellEnd"/>
      <w:r w:rsidR="001D3B0C">
        <w:t xml:space="preserve"> tense – </w:t>
      </w:r>
      <w:proofErr w:type="spellStart"/>
      <w:r w:rsidR="001D3B0C">
        <w:rPr>
          <w:i/>
        </w:rPr>
        <w:t>will</w:t>
      </w:r>
      <w:proofErr w:type="spellEnd"/>
      <w:r w:rsidR="001D3B0C">
        <w:t xml:space="preserve">, </w:t>
      </w:r>
      <w:proofErr w:type="spellStart"/>
      <w:r w:rsidR="001D3B0C">
        <w:rPr>
          <w:i/>
        </w:rPr>
        <w:t>going</w:t>
      </w:r>
      <w:proofErr w:type="spellEnd"/>
      <w:r w:rsidR="001D3B0C">
        <w:rPr>
          <w:i/>
        </w:rPr>
        <w:t xml:space="preserve"> to</w:t>
      </w:r>
      <w:r w:rsidR="001D3B0C">
        <w:t xml:space="preserve">, </w:t>
      </w:r>
      <w:proofErr w:type="spellStart"/>
      <w:r w:rsidR="001D3B0C">
        <w:t>present</w:t>
      </w:r>
      <w:proofErr w:type="spellEnd"/>
      <w:r w:rsidR="001D3B0C">
        <w:t xml:space="preserve"> </w:t>
      </w:r>
      <w:proofErr w:type="spellStart"/>
      <w:r w:rsidR="001D3B0C">
        <w:t>simple</w:t>
      </w:r>
      <w:proofErr w:type="spellEnd"/>
      <w:r w:rsidR="001D3B0C">
        <w:t xml:space="preserve">, </w:t>
      </w:r>
      <w:proofErr w:type="spellStart"/>
      <w:r w:rsidR="001D3B0C">
        <w:t>present</w:t>
      </w:r>
      <w:proofErr w:type="spellEnd"/>
      <w:r w:rsidR="001D3B0C">
        <w:t xml:space="preserve"> </w:t>
      </w:r>
      <w:proofErr w:type="spellStart"/>
      <w:r w:rsidR="001D3B0C">
        <w:t>continuous</w:t>
      </w:r>
      <w:proofErr w:type="spellEnd"/>
      <w:r w:rsidR="001D3B0C">
        <w:t xml:space="preserve">, </w:t>
      </w:r>
      <w:proofErr w:type="spellStart"/>
      <w:r w:rsidR="001D3B0C">
        <w:t>future</w:t>
      </w:r>
      <w:proofErr w:type="spellEnd"/>
      <w:r w:rsidR="001D3B0C">
        <w:t xml:space="preserve"> </w:t>
      </w:r>
      <w:proofErr w:type="spellStart"/>
      <w:r w:rsidR="001D3B0C">
        <w:t>perfect</w:t>
      </w:r>
      <w:proofErr w:type="spellEnd"/>
      <w:r w:rsidR="001D3B0C">
        <w:t xml:space="preserve"> </w:t>
      </w:r>
      <w:proofErr w:type="spellStart"/>
      <w:r w:rsidR="001D3B0C">
        <w:t>or</w:t>
      </w:r>
      <w:proofErr w:type="spellEnd"/>
      <w:r w:rsidR="001D3B0C">
        <w:t xml:space="preserve"> </w:t>
      </w:r>
      <w:proofErr w:type="spellStart"/>
      <w:r w:rsidR="001D3B0C">
        <w:t>future</w:t>
      </w:r>
      <w:proofErr w:type="spellEnd"/>
      <w:r w:rsidR="001D3B0C">
        <w:t xml:space="preserve"> </w:t>
      </w:r>
      <w:proofErr w:type="spellStart"/>
      <w:r w:rsidR="001D3B0C">
        <w:t>continuous</w:t>
      </w:r>
      <w:proofErr w:type="spellEnd"/>
      <w:r w:rsidR="001D3B0C">
        <w:t>)</w:t>
      </w:r>
    </w:p>
    <w:p w:rsidR="0093448A" w:rsidRDefault="0093448A" w:rsidP="0093448A">
      <w:pPr>
        <w:rPr>
          <w:i/>
        </w:rPr>
      </w:pPr>
    </w:p>
    <w:p w:rsidR="0093448A" w:rsidRDefault="00001C0E" w:rsidP="0093448A">
      <w:proofErr w:type="spellStart"/>
      <w:r>
        <w:t>Voluntary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– </w:t>
      </w:r>
      <w:proofErr w:type="spellStart"/>
      <w:r>
        <w:t>Tuesday</w:t>
      </w:r>
      <w:proofErr w:type="spellEnd"/>
      <w:r>
        <w:t xml:space="preserve">, May 5 (10:50-11:35) –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Aqa2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practise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perfect</w:t>
      </w:r>
      <w:proofErr w:type="spellEnd"/>
      <w:r w:rsidR="001D3B0C">
        <w:t xml:space="preserve"> in </w:t>
      </w:r>
      <w:proofErr w:type="gramStart"/>
      <w:r w:rsidR="001D3B0C">
        <w:t>more</w:t>
      </w:r>
      <w:proofErr w:type="gramEnd"/>
      <w:r w:rsidR="001D3B0C">
        <w:t xml:space="preserve"> detail (</w:t>
      </w:r>
      <w:proofErr w:type="spellStart"/>
      <w:r w:rsidR="001D3B0C">
        <w:t>if</w:t>
      </w:r>
      <w:proofErr w:type="spellEnd"/>
      <w:r w:rsidR="001D3B0C">
        <w:t xml:space="preserve"> </w:t>
      </w:r>
      <w:proofErr w:type="spellStart"/>
      <w:r w:rsidR="001D3B0C">
        <w:t>you</w:t>
      </w:r>
      <w:proofErr w:type="spellEnd"/>
      <w:r w:rsidR="001D3B0C">
        <w:t xml:space="preserve"> </w:t>
      </w:r>
      <w:proofErr w:type="spellStart"/>
      <w:r w:rsidR="001D3B0C">
        <w:t>have</w:t>
      </w:r>
      <w:proofErr w:type="spellEnd"/>
      <w:r w:rsidR="001D3B0C">
        <w:t xml:space="preserve"> </w:t>
      </w:r>
      <w:proofErr w:type="spellStart"/>
      <w:r w:rsidR="001D3B0C">
        <w:t>other</w:t>
      </w:r>
      <w:proofErr w:type="spellEnd"/>
      <w:r w:rsidR="001D3B0C">
        <w:t xml:space="preserve"> </w:t>
      </w:r>
      <w:proofErr w:type="spellStart"/>
      <w:r w:rsidR="001D3B0C">
        <w:t>classes</w:t>
      </w:r>
      <w:proofErr w:type="spellEnd"/>
      <w:r w:rsidR="001D3B0C">
        <w:t xml:space="preserve"> </w:t>
      </w:r>
      <w:proofErr w:type="spellStart"/>
      <w:r w:rsidR="001D3B0C">
        <w:t>or</w:t>
      </w:r>
      <w:proofErr w:type="spellEnd"/>
      <w:r w:rsidR="001D3B0C">
        <w:t xml:space="preserve"> are busy </w:t>
      </w:r>
      <w:proofErr w:type="spellStart"/>
      <w:r w:rsidR="001D3B0C">
        <w:t>at</w:t>
      </w:r>
      <w:proofErr w:type="spellEnd"/>
      <w:r w:rsidR="001D3B0C">
        <w:t xml:space="preserve"> </w:t>
      </w:r>
      <w:proofErr w:type="spellStart"/>
      <w:r w:rsidR="001D3B0C">
        <w:t>this</w:t>
      </w:r>
      <w:proofErr w:type="spellEnd"/>
      <w:r w:rsidR="001D3B0C">
        <w:t xml:space="preserve"> </w:t>
      </w:r>
      <w:proofErr w:type="spellStart"/>
      <w:r w:rsidR="001D3B0C">
        <w:t>time</w:t>
      </w:r>
      <w:proofErr w:type="spellEnd"/>
      <w:r w:rsidR="001D3B0C">
        <w:t xml:space="preserve">, let </w:t>
      </w:r>
      <w:proofErr w:type="spellStart"/>
      <w:r w:rsidR="001D3B0C">
        <w:t>me</w:t>
      </w:r>
      <w:proofErr w:type="spellEnd"/>
      <w:r w:rsidR="001D3B0C">
        <w:t xml:space="preserve"> </w:t>
      </w:r>
      <w:proofErr w:type="spellStart"/>
      <w:r w:rsidR="001D3B0C">
        <w:t>know</w:t>
      </w:r>
      <w:proofErr w:type="spellEnd"/>
      <w:r w:rsidR="001D3B0C">
        <w:t>)</w:t>
      </w:r>
    </w:p>
    <w:p w:rsidR="00001C0E" w:rsidRDefault="00001C0E" w:rsidP="0093448A">
      <w:proofErr w:type="spellStart"/>
      <w:r>
        <w:t>Ordinary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– </w:t>
      </w:r>
      <w:proofErr w:type="spellStart"/>
      <w:r>
        <w:t>Wednesday</w:t>
      </w:r>
      <w:proofErr w:type="spellEnd"/>
      <w:r>
        <w:t>, May 6 (Aqa1 11:45-12:30, Aqa2 12:35-13:20)</w:t>
      </w:r>
    </w:p>
    <w:p w:rsidR="0093448A" w:rsidRDefault="0093448A" w:rsidP="0093448A">
      <w:r>
        <w:t>J. H.</w:t>
      </w:r>
    </w:p>
    <w:p w:rsidR="00B0018E" w:rsidRDefault="00B0018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/>
    <w:p w:rsidR="00001C0E" w:rsidRDefault="00001C0E">
      <w:r>
        <w:rPr>
          <w:noProof/>
          <w:lang w:eastAsia="cs-CZ"/>
        </w:rPr>
        <w:drawing>
          <wp:inline distT="0" distB="0" distL="0" distR="0">
            <wp:extent cx="4075654" cy="4466351"/>
            <wp:effectExtent l="19050" t="0" r="1046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561" t="16734" r="40394" b="5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54" cy="446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C0E" w:rsidSect="00B00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93448A"/>
    <w:rsid w:val="00001C0E"/>
    <w:rsid w:val="001763A4"/>
    <w:rsid w:val="001A2705"/>
    <w:rsid w:val="001D3B0C"/>
    <w:rsid w:val="006F23D6"/>
    <w:rsid w:val="007708CD"/>
    <w:rsid w:val="00842458"/>
    <w:rsid w:val="0093448A"/>
    <w:rsid w:val="00B0018E"/>
    <w:rsid w:val="00E9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8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3448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dcterms:created xsi:type="dcterms:W3CDTF">2020-04-23T18:59:00Z</dcterms:created>
  <dcterms:modified xsi:type="dcterms:W3CDTF">2020-04-30T16:08:00Z</dcterms:modified>
</cp:coreProperties>
</file>