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752" w:rsidRPr="00ED1649" w:rsidRDefault="00730752" w:rsidP="00730752">
      <w:pPr>
        <w:jc w:val="center"/>
        <w:rPr>
          <w:rFonts w:ascii="Calibri" w:eastAsia="Calibri" w:hAnsi="Calibri" w:cs="Calibri"/>
          <w:b/>
          <w:sz w:val="32"/>
          <w:szCs w:val="32"/>
          <w:u w:val="single"/>
        </w:rPr>
      </w:pPr>
      <w:r w:rsidRPr="00ED1649">
        <w:rPr>
          <w:rFonts w:ascii="Calibri" w:eastAsia="Calibri" w:hAnsi="Calibri" w:cs="Calibri"/>
          <w:b/>
          <w:sz w:val="32"/>
          <w:szCs w:val="32"/>
          <w:u w:val="single"/>
        </w:rPr>
        <w:t>Základy právní vědy</w:t>
      </w:r>
      <w:r w:rsidRPr="00ED1649">
        <w:rPr>
          <w:rFonts w:ascii="Calibri" w:eastAsia="Calibri" w:hAnsi="Calibri" w:cs="Calibri"/>
          <w:b/>
          <w:sz w:val="32"/>
          <w:szCs w:val="32"/>
          <w:u w:val="single"/>
        </w:rPr>
        <w:t xml:space="preserve"> - právní minimum</w:t>
      </w:r>
    </w:p>
    <w:p w:rsidR="00730752" w:rsidRDefault="00730752" w:rsidP="00730752">
      <w:pPr>
        <w:spacing w:after="0" w:line="240" w:lineRule="auto"/>
        <w:rPr>
          <w:rFonts w:ascii="Calibri" w:eastAsia="Calibri" w:hAnsi="Calibri" w:cs="Calibri"/>
        </w:rPr>
      </w:pPr>
    </w:p>
    <w:p w:rsidR="00730752" w:rsidRPr="00A42B52" w:rsidRDefault="00730752" w:rsidP="00730752">
      <w:pPr>
        <w:spacing w:after="0" w:line="240" w:lineRule="auto"/>
        <w:rPr>
          <w:rFonts w:ascii="Calibri" w:eastAsia="Calibri" w:hAnsi="Calibri" w:cs="Calibri"/>
        </w:rPr>
      </w:pPr>
      <w:r w:rsidRPr="00A42B52">
        <w:rPr>
          <w:rFonts w:ascii="Calibri" w:eastAsia="Calibri" w:hAnsi="Calibri" w:cs="Calibri"/>
        </w:rPr>
        <w:t xml:space="preserve">- </w:t>
      </w:r>
      <w:r w:rsidR="00650935">
        <w:rPr>
          <w:rFonts w:ascii="Calibri" w:eastAsia="Calibri" w:hAnsi="Calibri" w:cs="Calibri"/>
          <w:b/>
        </w:rPr>
        <w:t>morální normy</w:t>
      </w:r>
      <w:r w:rsidRPr="00A42B52">
        <w:rPr>
          <w:rFonts w:ascii="Calibri" w:eastAsia="Calibri" w:hAnsi="Calibri" w:cs="Calibri"/>
        </w:rPr>
        <w:t xml:space="preserve"> – nepsaná a státem nevynutitelná pravidla chování, individuálně nastavená</w:t>
      </w:r>
    </w:p>
    <w:p w:rsidR="00730752" w:rsidRDefault="00730752" w:rsidP="00730752">
      <w:pPr>
        <w:spacing w:after="0" w:line="240" w:lineRule="auto"/>
        <w:rPr>
          <w:rFonts w:ascii="Calibri" w:eastAsia="Calibri" w:hAnsi="Calibri" w:cs="Calibri"/>
        </w:rPr>
      </w:pPr>
      <w:r w:rsidRPr="00A42B52">
        <w:rPr>
          <w:rFonts w:ascii="Calibri" w:eastAsia="Calibri" w:hAnsi="Calibri" w:cs="Calibri"/>
        </w:rPr>
        <w:t xml:space="preserve">- </w:t>
      </w:r>
      <w:r w:rsidR="00650935">
        <w:rPr>
          <w:rFonts w:ascii="Calibri" w:eastAsia="Calibri" w:hAnsi="Calibri" w:cs="Calibri"/>
          <w:b/>
        </w:rPr>
        <w:t>právní normy</w:t>
      </w:r>
      <w:r>
        <w:rPr>
          <w:rFonts w:ascii="Calibri" w:eastAsia="Calibri" w:hAnsi="Calibri" w:cs="Calibri"/>
        </w:rPr>
        <w:t xml:space="preserve"> – za</w:t>
      </w:r>
      <w:r w:rsidRPr="00A42B52"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</w:rPr>
        <w:t>s</w:t>
      </w:r>
      <w:r w:rsidRPr="00A42B52">
        <w:rPr>
          <w:rFonts w:ascii="Calibri" w:eastAsia="Calibri" w:hAnsi="Calibri" w:cs="Calibri"/>
        </w:rPr>
        <w:t>aná, státem vytvořená a vynutiteln</w:t>
      </w:r>
      <w:r>
        <w:rPr>
          <w:rFonts w:ascii="Calibri" w:eastAsia="Calibri" w:hAnsi="Calibri" w:cs="Calibri"/>
        </w:rPr>
        <w:t>á</w:t>
      </w:r>
      <w:r w:rsidRPr="00A42B52">
        <w:rPr>
          <w:rFonts w:ascii="Calibri" w:eastAsia="Calibri" w:hAnsi="Calibri" w:cs="Calibri"/>
        </w:rPr>
        <w:t xml:space="preserve"> pravidla chování</w:t>
      </w:r>
    </w:p>
    <w:p w:rsidR="00730752" w:rsidRDefault="00730752" w:rsidP="00730752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730752" w:rsidRPr="007C07F3" w:rsidRDefault="00730752" w:rsidP="00730752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730752" w:rsidRDefault="00730752" w:rsidP="00730752">
      <w:pPr>
        <w:spacing w:after="0" w:line="240" w:lineRule="auto"/>
        <w:rPr>
          <w:rFonts w:ascii="Calibri" w:eastAsia="Calibri" w:hAnsi="Calibri" w:cs="Calibri"/>
        </w:rPr>
      </w:pPr>
      <w:r w:rsidRPr="001D3D54">
        <w:rPr>
          <w:rFonts w:ascii="Calibri" w:eastAsia="Calibri" w:hAnsi="Calibri" w:cs="Calibri"/>
          <w:b/>
        </w:rPr>
        <w:t>Právo</w:t>
      </w:r>
      <w:r>
        <w:rPr>
          <w:rFonts w:ascii="Calibri" w:eastAsia="Calibri" w:hAnsi="Calibri" w:cs="Calibri"/>
        </w:rPr>
        <w:t xml:space="preserve"> = soubor norem vytvořených a uznaných státem, které jsou pro společnost závazné a jejich </w:t>
      </w:r>
    </w:p>
    <w:p w:rsidR="00730752" w:rsidRDefault="00730752" w:rsidP="00730752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dodržování je vynucováno státní autoritou</w:t>
      </w:r>
    </w:p>
    <w:p w:rsidR="00730752" w:rsidRDefault="00730752" w:rsidP="00730752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stát reguluje chování pomocí příkazů, zákazů a dovolení</w:t>
      </w:r>
    </w:p>
    <w:p w:rsidR="00730752" w:rsidRDefault="00730752" w:rsidP="00730752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regulací chování stát omezuje svobodu, zároveň však zaručuje stejnou míru práva pro všechny</w:t>
      </w:r>
    </w:p>
    <w:p w:rsidR="00730752" w:rsidRDefault="00730752" w:rsidP="00730752">
      <w:pPr>
        <w:rPr>
          <w:rFonts w:ascii="Calibri" w:eastAsia="Calibri" w:hAnsi="Calibri" w:cs="Calibri"/>
          <w:sz w:val="28"/>
        </w:rPr>
      </w:pPr>
    </w:p>
    <w:p w:rsidR="00730752" w:rsidRDefault="00730752" w:rsidP="00730752">
      <w:pPr>
        <w:spacing w:after="0" w:line="240" w:lineRule="auto"/>
        <w:rPr>
          <w:rFonts w:ascii="Calibri" w:eastAsia="Calibri" w:hAnsi="Calibri" w:cs="Calibri"/>
          <w:b/>
          <w:sz w:val="28"/>
          <w:szCs w:val="28"/>
          <w:u w:val="single"/>
        </w:rPr>
      </w:pPr>
      <w:r w:rsidRPr="00907A16">
        <w:rPr>
          <w:rFonts w:ascii="Calibri" w:eastAsia="Calibri" w:hAnsi="Calibri" w:cs="Calibri"/>
          <w:b/>
          <w:sz w:val="28"/>
          <w:szCs w:val="28"/>
          <w:u w:val="single"/>
        </w:rPr>
        <w:t>Rozdělení práva</w:t>
      </w: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 (příklady):</w:t>
      </w:r>
    </w:p>
    <w:p w:rsidR="00730752" w:rsidRDefault="00730752" w:rsidP="00730752">
      <w:pPr>
        <w:spacing w:after="0" w:line="240" w:lineRule="auto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730752" w:rsidRPr="009346E4" w:rsidRDefault="00730752" w:rsidP="00730752">
      <w:pPr>
        <w:widowControl w:val="0"/>
        <w:numPr>
          <w:ilvl w:val="0"/>
          <w:numId w:val="1"/>
        </w:numPr>
        <w:suppressAutoHyphens/>
        <w:spacing w:after="0" w:line="240" w:lineRule="auto"/>
        <w:rPr>
          <w:iCs/>
        </w:rPr>
      </w:pPr>
      <w:r w:rsidRPr="00BC76B8">
        <w:rPr>
          <w:b/>
          <w:iCs/>
        </w:rPr>
        <w:t>zvykové</w:t>
      </w:r>
      <w:r w:rsidRPr="00BC76B8">
        <w:rPr>
          <w:b/>
        </w:rPr>
        <w:t xml:space="preserve"> </w:t>
      </w:r>
      <w:r w:rsidRPr="00BC76B8">
        <w:rPr>
          <w:rFonts w:ascii="Calibri" w:eastAsia="Calibri" w:hAnsi="Calibri" w:cs="Calibri"/>
          <w:b/>
        </w:rPr>
        <w:t>(</w:t>
      </w:r>
      <w:r w:rsidRPr="00BC76B8">
        <w:rPr>
          <w:b/>
        </w:rPr>
        <w:t>obyčejové)</w:t>
      </w:r>
      <w:r>
        <w:t xml:space="preserve"> – nepsané zákony, p</w:t>
      </w:r>
      <w:r w:rsidR="00BC76B8">
        <w:t>ředávány ústně</w:t>
      </w:r>
    </w:p>
    <w:p w:rsidR="00730752" w:rsidRPr="00BC76B8" w:rsidRDefault="00730752" w:rsidP="00730752">
      <w:pPr>
        <w:widowControl w:val="0"/>
        <w:numPr>
          <w:ilvl w:val="0"/>
          <w:numId w:val="1"/>
        </w:numPr>
        <w:suppressAutoHyphens/>
        <w:spacing w:after="0" w:line="240" w:lineRule="auto"/>
        <w:rPr>
          <w:b/>
        </w:rPr>
      </w:pPr>
      <w:r w:rsidRPr="00BC76B8">
        <w:rPr>
          <w:b/>
          <w:iCs/>
        </w:rPr>
        <w:t>normativní</w:t>
      </w:r>
      <w:r w:rsidRPr="00BC76B8">
        <w:rPr>
          <w:b/>
        </w:rPr>
        <w:t xml:space="preserve"> (psané) </w:t>
      </w:r>
      <w:r w:rsidRPr="00BC76B8">
        <w:rPr>
          <w:rFonts w:ascii="Calibri" w:eastAsia="Calibri" w:hAnsi="Calibri" w:cs="Calibri"/>
          <w:b/>
        </w:rPr>
        <w:t xml:space="preserve"> </w:t>
      </w:r>
    </w:p>
    <w:p w:rsidR="00730752" w:rsidRDefault="00730752" w:rsidP="00730752">
      <w:pPr>
        <w:spacing w:after="0" w:line="240" w:lineRule="auto"/>
        <w:rPr>
          <w:rFonts w:ascii="Calibri" w:eastAsia="Calibri" w:hAnsi="Calibri" w:cs="Calibri"/>
          <w:b/>
          <w:sz w:val="28"/>
          <w:szCs w:val="28"/>
          <w:u w:val="single"/>
        </w:rPr>
      </w:pPr>
    </w:p>
    <w:p w:rsidR="00730752" w:rsidRPr="009346E4" w:rsidRDefault="00730752" w:rsidP="00730752">
      <w:pPr>
        <w:widowControl w:val="0"/>
        <w:numPr>
          <w:ilvl w:val="0"/>
          <w:numId w:val="1"/>
        </w:numPr>
        <w:suppressAutoHyphens/>
        <w:spacing w:after="0" w:line="240" w:lineRule="auto"/>
        <w:rPr>
          <w:iCs/>
        </w:rPr>
      </w:pPr>
      <w:r w:rsidRPr="00BC76B8">
        <w:rPr>
          <w:b/>
          <w:iCs/>
        </w:rPr>
        <w:t>mezinárodní</w:t>
      </w:r>
      <w:r w:rsidRPr="0089696E">
        <w:t xml:space="preserve"> </w:t>
      </w:r>
      <w:r w:rsidRPr="009346E4">
        <w:rPr>
          <w:rFonts w:ascii="Calibri" w:eastAsia="Calibri" w:hAnsi="Calibri" w:cs="Calibri"/>
        </w:rPr>
        <w:t xml:space="preserve">– </w:t>
      </w:r>
      <w:r w:rsidR="00BC76B8">
        <w:t>nadřazené vnitrostátnímu právu</w:t>
      </w:r>
    </w:p>
    <w:p w:rsidR="00730752" w:rsidRPr="009346E4" w:rsidRDefault="00730752" w:rsidP="00730752">
      <w:pPr>
        <w:widowControl w:val="0"/>
        <w:numPr>
          <w:ilvl w:val="0"/>
          <w:numId w:val="1"/>
        </w:numPr>
        <w:suppressAutoHyphens/>
        <w:spacing w:after="0" w:line="240" w:lineRule="auto"/>
      </w:pPr>
      <w:r w:rsidRPr="00BC76B8">
        <w:rPr>
          <w:b/>
          <w:iCs/>
        </w:rPr>
        <w:t>vnitrostátní</w:t>
      </w:r>
      <w:r w:rsidRPr="009346E4">
        <w:t xml:space="preserve"> </w:t>
      </w:r>
      <w:r w:rsidRPr="009346E4">
        <w:rPr>
          <w:rFonts w:ascii="Calibri" w:eastAsia="Calibri" w:hAnsi="Calibri" w:cs="Calibri"/>
        </w:rPr>
        <w:t xml:space="preserve">– </w:t>
      </w:r>
      <w:r w:rsidRPr="009346E4">
        <w:t>zahrnuje právní vztahy v rámci jednoho státu</w:t>
      </w:r>
    </w:p>
    <w:p w:rsidR="00730752" w:rsidRPr="00730752" w:rsidRDefault="00730752" w:rsidP="00730752">
      <w:pPr>
        <w:spacing w:after="0" w:line="240" w:lineRule="auto"/>
        <w:rPr>
          <w:rFonts w:ascii="Calibri" w:eastAsia="Calibri" w:hAnsi="Calibri" w:cs="Calibri"/>
          <w:sz w:val="28"/>
          <w:szCs w:val="28"/>
        </w:rPr>
      </w:pPr>
    </w:p>
    <w:p w:rsidR="00730752" w:rsidRPr="009346E4" w:rsidRDefault="00730752" w:rsidP="00730752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00BC76B8">
        <w:rPr>
          <w:rFonts w:ascii="Calibri" w:eastAsia="Calibri" w:hAnsi="Calibri" w:cs="Calibri"/>
          <w:b/>
        </w:rPr>
        <w:t>soukromé</w:t>
      </w:r>
      <w:r w:rsidRPr="009346E4">
        <w:rPr>
          <w:rFonts w:ascii="Calibri" w:eastAsia="Calibri" w:hAnsi="Calibri" w:cs="Calibri"/>
        </w:rPr>
        <w:t xml:space="preserve"> – </w:t>
      </w:r>
      <w:r w:rsidRPr="00756EF4">
        <w:t xml:space="preserve">všichni účastníci právního vztahu </w:t>
      </w:r>
      <w:r w:rsidRPr="00472749">
        <w:t>jsou si rovni,</w:t>
      </w:r>
      <w:r w:rsidRPr="00756EF4">
        <w:t xml:space="preserve"> jede</w:t>
      </w:r>
      <w:r w:rsidR="00BC76B8">
        <w:t>n nemůže druhému nic přikazovat</w:t>
      </w:r>
      <w:r w:rsidR="002201BD">
        <w:t xml:space="preserve"> či zakazovat</w:t>
      </w:r>
    </w:p>
    <w:p w:rsidR="00730752" w:rsidRPr="009346E4" w:rsidRDefault="00730752" w:rsidP="00730752">
      <w:pPr>
        <w:pStyle w:val="Odstavecseseznamem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</w:rPr>
      </w:pPr>
      <w:r w:rsidRPr="00BC76B8">
        <w:rPr>
          <w:rFonts w:ascii="Calibri" w:eastAsia="Calibri" w:hAnsi="Calibri" w:cs="Calibri"/>
          <w:b/>
        </w:rPr>
        <w:t>veřejné</w:t>
      </w:r>
      <w:r w:rsidRPr="009346E4">
        <w:rPr>
          <w:rFonts w:ascii="Calibri" w:eastAsia="Calibri" w:hAnsi="Calibri" w:cs="Calibri"/>
        </w:rPr>
        <w:t xml:space="preserve"> – jeden </w:t>
      </w:r>
      <w:r w:rsidR="00BC76B8">
        <w:rPr>
          <w:rFonts w:ascii="Calibri" w:eastAsia="Calibri" w:hAnsi="Calibri" w:cs="Calibri"/>
        </w:rPr>
        <w:t>účastník právního vztahu</w:t>
      </w:r>
      <w:r w:rsidRPr="009346E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(stát) je nadřazen druhému</w:t>
      </w:r>
      <w:r w:rsidRPr="009346E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- </w:t>
      </w:r>
      <w:r w:rsidRPr="009346E4">
        <w:rPr>
          <w:rFonts w:ascii="Calibri" w:eastAsia="Calibri" w:hAnsi="Calibri" w:cs="Calibri"/>
        </w:rPr>
        <w:t>může přikazovat</w:t>
      </w:r>
      <w:r>
        <w:rPr>
          <w:rFonts w:ascii="Calibri" w:eastAsia="Calibri" w:hAnsi="Calibri" w:cs="Calibri"/>
        </w:rPr>
        <w:t xml:space="preserve">, zakazovat, </w:t>
      </w:r>
      <w:r w:rsidR="002201BD">
        <w:t>udělovat</w:t>
      </w:r>
      <w:r>
        <w:t xml:space="preserve"> tresty</w:t>
      </w:r>
      <w:r w:rsidR="00BC76B8">
        <w:t>; druhý účastník</w:t>
      </w:r>
      <w:r w:rsidRPr="00756EF4">
        <w:t xml:space="preserve"> </w:t>
      </w:r>
      <w:r>
        <w:t>je</w:t>
      </w:r>
      <w:r w:rsidRPr="009346E4">
        <w:rPr>
          <w:rFonts w:ascii="Calibri" w:eastAsia="Calibri" w:hAnsi="Calibri" w:cs="Calibri"/>
        </w:rPr>
        <w:t xml:space="preserve"> </w:t>
      </w:r>
      <w:r w:rsidRPr="00756EF4">
        <w:t>ten</w:t>
      </w:r>
      <w:r>
        <w:t>, který</w:t>
      </w:r>
      <w:r w:rsidR="00BC76B8">
        <w:t xml:space="preserve"> musí zákony dodržovat</w:t>
      </w:r>
    </w:p>
    <w:p w:rsidR="00730752" w:rsidRDefault="00730752" w:rsidP="00730752">
      <w:pPr>
        <w:rPr>
          <w:rFonts w:ascii="Calibri" w:eastAsia="Calibri" w:hAnsi="Calibri" w:cs="Calibri"/>
        </w:rPr>
      </w:pPr>
    </w:p>
    <w:p w:rsidR="00730752" w:rsidRPr="00907A16" w:rsidRDefault="00730752" w:rsidP="00730752">
      <w:pPr>
        <w:spacing w:after="0" w:line="240" w:lineRule="auto"/>
        <w:rPr>
          <w:rFonts w:ascii="Calibri" w:eastAsia="Calibri" w:hAnsi="Calibri" w:cs="Calibri"/>
          <w:b/>
          <w:sz w:val="28"/>
          <w:szCs w:val="28"/>
          <w:u w:val="single"/>
        </w:rPr>
      </w:pPr>
      <w:r w:rsidRPr="00907A16">
        <w:rPr>
          <w:rFonts w:ascii="Calibri" w:eastAsia="Calibri" w:hAnsi="Calibri" w:cs="Calibri"/>
          <w:b/>
          <w:sz w:val="28"/>
          <w:szCs w:val="28"/>
          <w:u w:val="single"/>
        </w:rPr>
        <w:t>Historie</w:t>
      </w:r>
      <w:r w:rsidR="00BC76B8">
        <w:rPr>
          <w:rFonts w:ascii="Calibri" w:eastAsia="Calibri" w:hAnsi="Calibri" w:cs="Calibri"/>
          <w:b/>
          <w:sz w:val="28"/>
          <w:szCs w:val="28"/>
          <w:u w:val="single"/>
        </w:rPr>
        <w:t xml:space="preserve"> (příklady historických právních dokumentů):</w:t>
      </w:r>
    </w:p>
    <w:p w:rsidR="00BC76B8" w:rsidRDefault="00730752" w:rsidP="00730752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původně </w:t>
      </w:r>
      <w:r w:rsidR="00BC76B8">
        <w:rPr>
          <w:rFonts w:ascii="Calibri" w:eastAsia="Calibri" w:hAnsi="Calibri" w:cs="Calibri"/>
        </w:rPr>
        <w:t xml:space="preserve">existovala jen </w:t>
      </w:r>
      <w:r>
        <w:rPr>
          <w:rFonts w:ascii="Calibri" w:eastAsia="Calibri" w:hAnsi="Calibri" w:cs="Calibri"/>
        </w:rPr>
        <w:t xml:space="preserve">nepsaná pravidla chování = zvykové (obyčejové) právo, využíváno </w:t>
      </w:r>
      <w:proofErr w:type="gramStart"/>
      <w:r>
        <w:rPr>
          <w:rFonts w:ascii="Calibri" w:eastAsia="Calibri" w:hAnsi="Calibri" w:cs="Calibri"/>
        </w:rPr>
        <w:t>před</w:t>
      </w:r>
      <w:proofErr w:type="gramEnd"/>
      <w:r>
        <w:rPr>
          <w:rFonts w:ascii="Calibri" w:eastAsia="Calibri" w:hAnsi="Calibri" w:cs="Calibri"/>
        </w:rPr>
        <w:t xml:space="preserve"> </w:t>
      </w:r>
      <w:r w:rsidR="00BC76B8">
        <w:rPr>
          <w:rFonts w:ascii="Calibri" w:eastAsia="Calibri" w:hAnsi="Calibri" w:cs="Calibri"/>
        </w:rPr>
        <w:t xml:space="preserve"> </w:t>
      </w:r>
    </w:p>
    <w:p w:rsidR="00730752" w:rsidRDefault="00BC76B8" w:rsidP="00730752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</w:t>
      </w:r>
      <w:r w:rsidR="00730752">
        <w:rPr>
          <w:rFonts w:ascii="Calibri" w:eastAsia="Calibri" w:hAnsi="Calibri" w:cs="Calibri"/>
        </w:rPr>
        <w:t>vznikem států</w:t>
      </w:r>
      <w:r>
        <w:rPr>
          <w:rFonts w:ascii="Calibri" w:eastAsia="Calibri" w:hAnsi="Calibri" w:cs="Calibri"/>
        </w:rPr>
        <w:t>;</w:t>
      </w:r>
      <w:r w:rsidR="00730752">
        <w:rPr>
          <w:rFonts w:ascii="Calibri" w:eastAsia="Calibri" w:hAnsi="Calibri" w:cs="Calibri"/>
        </w:rPr>
        <w:t xml:space="preserve"> později začalo být právo zapisováno (právo normativní) – souvisí se vznikem států</w:t>
      </w:r>
    </w:p>
    <w:p w:rsidR="00730752" w:rsidRDefault="00730752" w:rsidP="00730752">
      <w:pPr>
        <w:rPr>
          <w:rFonts w:ascii="Calibri" w:eastAsia="Calibri" w:hAnsi="Calibri" w:cs="Calibri"/>
        </w:rPr>
      </w:pPr>
    </w:p>
    <w:p w:rsidR="00730752" w:rsidRPr="003E50F8" w:rsidRDefault="00730752" w:rsidP="00730752">
      <w:pPr>
        <w:pStyle w:val="Odstavecseseznamem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</w:rPr>
      </w:pPr>
      <w:r w:rsidRPr="00BC76B8">
        <w:rPr>
          <w:rFonts w:ascii="Calibri" w:eastAsia="Calibri" w:hAnsi="Calibri" w:cs="Calibri"/>
          <w:b/>
        </w:rPr>
        <w:t>Chamurappiho zákoník</w:t>
      </w:r>
      <w:r w:rsidRPr="009346E4">
        <w:t xml:space="preserve"> </w:t>
      </w:r>
      <w:r>
        <w:t xml:space="preserve">(1800 př. n. l.) </w:t>
      </w:r>
      <w:r w:rsidRPr="009346E4"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</w:rPr>
        <w:t xml:space="preserve"> Babylon, nejstarší dochovaná právní památka, fungoval na principu odvety </w:t>
      </w:r>
      <w:r w:rsidRPr="009346E4">
        <w:rPr>
          <w:rFonts w:ascii="Calibri" w:eastAsia="Calibri" w:hAnsi="Calibri" w:cs="Calibri"/>
        </w:rPr>
        <w:t>–</w:t>
      </w:r>
      <w:r w:rsidR="00BC76B8">
        <w:rPr>
          <w:rFonts w:ascii="Calibri" w:eastAsia="Calibri" w:hAnsi="Calibri" w:cs="Calibri"/>
        </w:rPr>
        <w:t xml:space="preserve"> oko za oko, zub za zub (</w:t>
      </w:r>
      <w:r w:rsidR="00BC76B8">
        <w:rPr>
          <w:rFonts w:ascii="Calibri" w:eastAsia="Calibri" w:hAnsi="Calibri" w:cs="Calibri"/>
        </w:rPr>
        <w:t>ale pro každou společenskou vrstv</w:t>
      </w:r>
      <w:r w:rsidR="00BC76B8">
        <w:rPr>
          <w:rFonts w:ascii="Calibri" w:eastAsia="Calibri" w:hAnsi="Calibri" w:cs="Calibri"/>
        </w:rPr>
        <w:t>u byl jiný trest);</w:t>
      </w:r>
      <w:r>
        <w:rPr>
          <w:rFonts w:ascii="Calibri" w:eastAsia="Calibri" w:hAnsi="Calibri" w:cs="Calibri"/>
        </w:rPr>
        <w:t xml:space="preserve"> vytesán klínovým písmem do čedičového sloupu asi 2 m vysokého,</w:t>
      </w:r>
      <w:r w:rsidRPr="003E50F8">
        <w:rPr>
          <w:rFonts w:ascii="Calibri" w:eastAsia="Calibri" w:hAnsi="Calibri" w:cs="Calibri"/>
          <w:color w:val="FF0000"/>
        </w:rPr>
        <w:t xml:space="preserve"> </w:t>
      </w:r>
      <w:r w:rsidR="00BC76B8">
        <w:rPr>
          <w:rFonts w:ascii="Calibri" w:eastAsia="Calibri" w:hAnsi="Calibri" w:cs="Calibri"/>
        </w:rPr>
        <w:t>měl 282 článků</w:t>
      </w:r>
      <w:r>
        <w:rPr>
          <w:rFonts w:ascii="Calibri" w:eastAsia="Calibri" w:hAnsi="Calibri" w:cs="Calibri"/>
        </w:rPr>
        <w:t xml:space="preserve"> </w:t>
      </w:r>
    </w:p>
    <w:p w:rsidR="00730752" w:rsidRPr="009E49F3" w:rsidRDefault="00730752" w:rsidP="00730752">
      <w:pPr>
        <w:pStyle w:val="Odstavecseseznamem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</w:rPr>
      </w:pPr>
      <w:r w:rsidRPr="00BC76B8">
        <w:rPr>
          <w:rFonts w:ascii="Calibri" w:eastAsia="Calibri" w:hAnsi="Calibri" w:cs="Calibri"/>
          <w:b/>
        </w:rPr>
        <w:t xml:space="preserve">Zákon </w:t>
      </w:r>
      <w:proofErr w:type="spellStart"/>
      <w:r w:rsidRPr="00BC76B8">
        <w:rPr>
          <w:rFonts w:ascii="Calibri" w:eastAsia="Calibri" w:hAnsi="Calibri" w:cs="Calibri"/>
          <w:b/>
        </w:rPr>
        <w:t>sudnyj</w:t>
      </w:r>
      <w:proofErr w:type="spellEnd"/>
      <w:r w:rsidRPr="00BC76B8">
        <w:rPr>
          <w:rFonts w:ascii="Calibri" w:eastAsia="Calibri" w:hAnsi="Calibri" w:cs="Calibri"/>
          <w:b/>
        </w:rPr>
        <w:t xml:space="preserve"> </w:t>
      </w:r>
      <w:proofErr w:type="spellStart"/>
      <w:r w:rsidRPr="00BC76B8">
        <w:rPr>
          <w:rFonts w:ascii="Calibri" w:eastAsia="Calibri" w:hAnsi="Calibri" w:cs="Calibri"/>
          <w:b/>
        </w:rPr>
        <w:t>ljudem</w:t>
      </w:r>
      <w:proofErr w:type="spellEnd"/>
      <w:r w:rsidRPr="009E49F3">
        <w:rPr>
          <w:rFonts w:ascii="Calibri" w:eastAsia="Calibri" w:hAnsi="Calibri" w:cs="Calibri"/>
        </w:rPr>
        <w:t xml:space="preserve"> (9. století n. l.) – nejstarší </w:t>
      </w:r>
      <w:r>
        <w:rPr>
          <w:rFonts w:ascii="Calibri" w:eastAsia="Calibri" w:hAnsi="Calibri" w:cs="Calibri"/>
        </w:rPr>
        <w:t>slovanská</w:t>
      </w:r>
      <w:r w:rsidRPr="009E49F3">
        <w:rPr>
          <w:rFonts w:ascii="Calibri" w:eastAsia="Calibri" w:hAnsi="Calibri" w:cs="Calibri"/>
        </w:rPr>
        <w:t xml:space="preserve"> právní památka,</w:t>
      </w:r>
      <w:r w:rsidRPr="009E49F3">
        <w:rPr>
          <w:rFonts w:ascii="Calibri" w:eastAsia="Calibri" w:hAnsi="Calibri" w:cs="Calibri"/>
          <w:color w:val="FF0000"/>
        </w:rPr>
        <w:t xml:space="preserve"> </w:t>
      </w:r>
      <w:r w:rsidRPr="009E49F3">
        <w:rPr>
          <w:rFonts w:ascii="Calibri" w:eastAsia="Calibri" w:hAnsi="Calibri" w:cs="Calibri"/>
        </w:rPr>
        <w:t>vytvořen Cyrilem a Metodějem,</w:t>
      </w:r>
      <w:r>
        <w:rPr>
          <w:rFonts w:ascii="Calibri" w:eastAsia="Calibri" w:hAnsi="Calibri" w:cs="Calibri"/>
        </w:rPr>
        <w:t xml:space="preserve"> vznikl částečně př</w:t>
      </w:r>
      <w:r w:rsidR="00BC76B8">
        <w:rPr>
          <w:rFonts w:ascii="Calibri" w:eastAsia="Calibri" w:hAnsi="Calibri" w:cs="Calibri"/>
        </w:rPr>
        <w:t>ekladem římských zákonů</w:t>
      </w:r>
    </w:p>
    <w:p w:rsidR="00730752" w:rsidRPr="00E33BC1" w:rsidRDefault="00730752" w:rsidP="00730752">
      <w:pPr>
        <w:pStyle w:val="Odstavecseseznamem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</w:rPr>
      </w:pPr>
      <w:proofErr w:type="spellStart"/>
      <w:r w:rsidRPr="00BC76B8">
        <w:rPr>
          <w:rFonts w:ascii="Calibri" w:eastAsia="Calibri" w:hAnsi="Calibri" w:cs="Calibri"/>
          <w:b/>
        </w:rPr>
        <w:t>Ordály</w:t>
      </w:r>
      <w:proofErr w:type="spellEnd"/>
      <w:r>
        <w:rPr>
          <w:rFonts w:ascii="Calibri" w:eastAsia="Calibri" w:hAnsi="Calibri" w:cs="Calibri"/>
        </w:rPr>
        <w:t xml:space="preserve"> </w:t>
      </w:r>
      <w:r w:rsidRPr="00DF4827">
        <w:rPr>
          <w:rFonts w:ascii="Calibri" w:eastAsia="Calibri" w:hAnsi="Calibri" w:cs="Calibri"/>
          <w:b/>
        </w:rPr>
        <w:t xml:space="preserve">= </w:t>
      </w:r>
      <w:r w:rsidR="00DF4827" w:rsidRPr="00DF4827">
        <w:rPr>
          <w:rFonts w:ascii="Calibri" w:eastAsia="Calibri" w:hAnsi="Calibri" w:cs="Calibri"/>
          <w:b/>
        </w:rPr>
        <w:t>inkviziční právo</w:t>
      </w:r>
      <w:r w:rsidR="00DF4827">
        <w:rPr>
          <w:rFonts w:ascii="Calibri" w:eastAsia="Calibri" w:hAnsi="Calibri" w:cs="Calibri"/>
        </w:rPr>
        <w:t xml:space="preserve"> (tzv. „</w:t>
      </w:r>
      <w:r>
        <w:rPr>
          <w:rFonts w:ascii="Calibri" w:eastAsia="Calibri" w:hAnsi="Calibri" w:cs="Calibri"/>
        </w:rPr>
        <w:t>boží soudy</w:t>
      </w:r>
      <w:r w:rsidR="00DF4827">
        <w:rPr>
          <w:rFonts w:ascii="Calibri" w:eastAsia="Calibri" w:hAnsi="Calibri" w:cs="Calibri"/>
        </w:rPr>
        <w:t>“)</w:t>
      </w:r>
      <w:r>
        <w:rPr>
          <w:rFonts w:ascii="Calibri" w:eastAsia="Calibri" w:hAnsi="Calibri" w:cs="Calibri"/>
        </w:rPr>
        <w:t xml:space="preserve"> </w:t>
      </w:r>
      <w:r w:rsidRPr="009346E4"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</w:rPr>
        <w:t xml:space="preserve"> používány ve</w:t>
      </w:r>
      <w:r w:rsidRPr="00EE4875">
        <w:rPr>
          <w:rFonts w:ascii="Calibri" w:eastAsia="Calibri" w:hAnsi="Calibri" w:cs="Calibri"/>
        </w:rPr>
        <w:t xml:space="preserve"> středověku</w:t>
      </w:r>
      <w:r>
        <w:rPr>
          <w:rFonts w:ascii="Calibri" w:eastAsia="Calibri" w:hAnsi="Calibri" w:cs="Calibri"/>
        </w:rPr>
        <w:t>, o vině a nevině mě</w:t>
      </w:r>
      <w:r w:rsidR="00DF4827">
        <w:rPr>
          <w:rFonts w:ascii="Calibri" w:eastAsia="Calibri" w:hAnsi="Calibri" w:cs="Calibri"/>
        </w:rPr>
        <w:t>la rozhodnout nadpřirozená síla;</w:t>
      </w:r>
      <w:r>
        <w:rPr>
          <w:rFonts w:ascii="Calibri" w:eastAsia="Calibri" w:hAnsi="Calibri" w:cs="Calibri"/>
        </w:rPr>
        <w:t xml:space="preserve"> např. obvinění přísahali na žhavé železo </w:t>
      </w:r>
      <w:r w:rsidRPr="009346E4"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</w:rPr>
        <w:t xml:space="preserve"> když se spálili, byl</w:t>
      </w:r>
      <w:r w:rsidR="00DF4827"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</w:rPr>
        <w:t xml:space="preserve"> vinní; zkouška vo</w:t>
      </w:r>
      <w:r w:rsidRPr="00E33BC1"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</w:rPr>
        <w:t>o</w:t>
      </w:r>
      <w:r w:rsidRPr="00E33BC1">
        <w:rPr>
          <w:rFonts w:ascii="Calibri" w:eastAsia="Calibri" w:hAnsi="Calibri" w:cs="Calibri"/>
        </w:rPr>
        <w:t xml:space="preserve">u – </w:t>
      </w:r>
      <w:r>
        <w:rPr>
          <w:rFonts w:ascii="Calibri" w:eastAsia="Calibri" w:hAnsi="Calibri" w:cs="Calibri"/>
        </w:rPr>
        <w:t xml:space="preserve">obvinění byli </w:t>
      </w:r>
      <w:r w:rsidRPr="00E33BC1">
        <w:rPr>
          <w:rFonts w:ascii="Calibri" w:eastAsia="Calibri" w:hAnsi="Calibri" w:cs="Calibri"/>
        </w:rPr>
        <w:t>topeni ve vodě, pokud nevyplavali, byl</w:t>
      </w:r>
      <w:r>
        <w:rPr>
          <w:rFonts w:ascii="Calibri" w:eastAsia="Calibri" w:hAnsi="Calibri" w:cs="Calibri"/>
        </w:rPr>
        <w:t>i</w:t>
      </w:r>
      <w:r w:rsidRPr="00E33BC1">
        <w:rPr>
          <w:rFonts w:ascii="Calibri" w:eastAsia="Calibri" w:hAnsi="Calibri" w:cs="Calibri"/>
        </w:rPr>
        <w:t xml:space="preserve"> nevinní</w:t>
      </w:r>
    </w:p>
    <w:p w:rsidR="00730752" w:rsidRDefault="00730752" w:rsidP="00730752">
      <w:pPr>
        <w:pStyle w:val="Odstavecseseznamem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</w:rPr>
      </w:pPr>
      <w:r w:rsidRPr="00CE66AB">
        <w:rPr>
          <w:rFonts w:ascii="Calibri" w:eastAsia="Calibri" w:hAnsi="Calibri" w:cs="Calibri"/>
        </w:rPr>
        <w:t>Karel IV.</w:t>
      </w:r>
      <w:r>
        <w:rPr>
          <w:rFonts w:ascii="Calibri" w:eastAsia="Calibri" w:hAnsi="Calibri" w:cs="Calibri"/>
        </w:rPr>
        <w:t xml:space="preserve"> (1348) </w:t>
      </w:r>
      <w:r w:rsidRPr="009346E4"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</w:rPr>
        <w:t xml:space="preserve"> </w:t>
      </w:r>
      <w:r w:rsidR="00BC76B8">
        <w:rPr>
          <w:rFonts w:ascii="Calibri" w:eastAsia="Calibri" w:hAnsi="Calibri" w:cs="Calibri"/>
          <w:b/>
        </w:rPr>
        <w:t>založena Univerzita Karlova</w:t>
      </w:r>
      <w:r>
        <w:rPr>
          <w:rFonts w:ascii="Calibri" w:eastAsia="Calibri" w:hAnsi="Calibri" w:cs="Calibri"/>
        </w:rPr>
        <w:t xml:space="preserve"> – so</w:t>
      </w:r>
      <w:r w:rsidR="00DF4827">
        <w:rPr>
          <w:rFonts w:ascii="Calibri" w:eastAsia="Calibri" w:hAnsi="Calibri" w:cs="Calibri"/>
        </w:rPr>
        <w:t>učástí byla i Právnická fakulta →</w:t>
      </w:r>
      <w:r>
        <w:rPr>
          <w:rFonts w:ascii="Calibri" w:eastAsia="Calibri" w:hAnsi="Calibri" w:cs="Calibri"/>
        </w:rPr>
        <w:t xml:space="preserve"> právo se začalo studovat na univerzitě, zrušení </w:t>
      </w:r>
      <w:proofErr w:type="spellStart"/>
      <w:r>
        <w:rPr>
          <w:rFonts w:ascii="Calibri" w:eastAsia="Calibri" w:hAnsi="Calibri" w:cs="Calibri"/>
        </w:rPr>
        <w:t>ordálů</w:t>
      </w:r>
      <w:proofErr w:type="spellEnd"/>
    </w:p>
    <w:p w:rsidR="00DF4827" w:rsidRDefault="00730752" w:rsidP="00730752">
      <w:pPr>
        <w:pStyle w:val="Odstavecseseznamem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</w:rPr>
      </w:pPr>
      <w:r w:rsidRPr="00BC76B8">
        <w:rPr>
          <w:rFonts w:ascii="Calibri" w:eastAsia="Calibri" w:hAnsi="Calibri" w:cs="Calibri"/>
          <w:b/>
        </w:rPr>
        <w:t>Zemské zřízení království českého/markrabství moravského</w:t>
      </w:r>
      <w:r>
        <w:rPr>
          <w:rFonts w:ascii="Calibri" w:eastAsia="Calibri" w:hAnsi="Calibri" w:cs="Calibri"/>
        </w:rPr>
        <w:t xml:space="preserve"> – předchůdce ústavy, </w:t>
      </w:r>
    </w:p>
    <w:p w:rsidR="00730752" w:rsidRPr="0028304D" w:rsidRDefault="00730752" w:rsidP="00DF4827">
      <w:pPr>
        <w:pStyle w:val="Odstavecseseznamem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16. století, první právní předpisy upravující fungování státních institucí</w:t>
      </w:r>
    </w:p>
    <w:p w:rsidR="009D6D77" w:rsidRDefault="009D6D77" w:rsidP="009D6D77">
      <w:pPr>
        <w:pStyle w:val="Odstavecseseznamem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</w:rPr>
        <w:t>Code</w:t>
      </w:r>
      <w:proofErr w:type="spellEnd"/>
      <w:r>
        <w:rPr>
          <w:rFonts w:ascii="Calibri" w:eastAsia="Calibri" w:hAnsi="Calibri" w:cs="Calibri"/>
          <w:b/>
        </w:rPr>
        <w:t xml:space="preserve"> c</w:t>
      </w:r>
      <w:r w:rsidRPr="009D6D77">
        <w:rPr>
          <w:rFonts w:ascii="Calibri" w:eastAsia="Calibri" w:hAnsi="Calibri" w:cs="Calibri"/>
          <w:b/>
        </w:rPr>
        <w:t>ivil</w:t>
      </w:r>
      <w:r>
        <w:rPr>
          <w:rFonts w:ascii="Calibri" w:eastAsia="Calibri" w:hAnsi="Calibri" w:cs="Calibri"/>
        </w:rPr>
        <w:t xml:space="preserve"> (1804) </w:t>
      </w:r>
      <w:r w:rsidRPr="009346E4">
        <w:rPr>
          <w:rFonts w:ascii="Calibri" w:eastAsia="Calibri" w:hAnsi="Calibri" w:cs="Calibri"/>
        </w:rPr>
        <w:t>–</w:t>
      </w:r>
      <w:r w:rsidR="0097571A">
        <w:rPr>
          <w:rFonts w:ascii="Calibri" w:eastAsia="Calibri" w:hAnsi="Calibri" w:cs="Calibri"/>
        </w:rPr>
        <w:t xml:space="preserve"> o</w:t>
      </w:r>
      <w:r>
        <w:rPr>
          <w:rFonts w:ascii="Calibri" w:eastAsia="Calibri" w:hAnsi="Calibri" w:cs="Calibri"/>
        </w:rPr>
        <w:t>bčanský zákoník vydaný Napoleonem,</w:t>
      </w:r>
      <w:r w:rsidR="009C1801">
        <w:rPr>
          <w:rFonts w:ascii="Calibri" w:eastAsia="Calibri" w:hAnsi="Calibri" w:cs="Calibri"/>
        </w:rPr>
        <w:t xml:space="preserve"> vychází z</w:t>
      </w:r>
      <w:bookmarkStart w:id="0" w:name="_GoBack"/>
      <w:bookmarkEnd w:id="0"/>
      <w:r>
        <w:rPr>
          <w:rFonts w:ascii="Calibri" w:eastAsia="Calibri" w:hAnsi="Calibri" w:cs="Calibri"/>
        </w:rPr>
        <w:t xml:space="preserve"> </w:t>
      </w:r>
      <w:r w:rsidR="0097571A">
        <w:rPr>
          <w:rFonts w:ascii="Calibri" w:eastAsia="Calibri" w:hAnsi="Calibri" w:cs="Calibri"/>
        </w:rPr>
        <w:t>římského práva, stal se vzorem pro moderní</w:t>
      </w:r>
      <w:r>
        <w:rPr>
          <w:rFonts w:ascii="Calibri" w:eastAsia="Calibri" w:hAnsi="Calibri" w:cs="Calibri"/>
        </w:rPr>
        <w:t xml:space="preserve"> pojetí občanského práva</w:t>
      </w:r>
    </w:p>
    <w:p w:rsidR="00730752" w:rsidRPr="00730752" w:rsidRDefault="00730752" w:rsidP="00730752">
      <w:pPr>
        <w:rPr>
          <w:rFonts w:ascii="Calibri" w:eastAsia="Calibri" w:hAnsi="Calibri" w:cs="Calibri"/>
        </w:rPr>
      </w:pPr>
    </w:p>
    <w:sectPr w:rsidR="00730752" w:rsidRPr="00730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ymbol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71E6C"/>
    <w:multiLevelType w:val="hybridMultilevel"/>
    <w:tmpl w:val="C7549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6D0D79"/>
    <w:multiLevelType w:val="multilevel"/>
    <w:tmpl w:val="C318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46"/>
    <w:rsid w:val="001F3D46"/>
    <w:rsid w:val="002201BD"/>
    <w:rsid w:val="00650935"/>
    <w:rsid w:val="00730752"/>
    <w:rsid w:val="0097571A"/>
    <w:rsid w:val="009C1801"/>
    <w:rsid w:val="009D6D77"/>
    <w:rsid w:val="00BC76B8"/>
    <w:rsid w:val="00DF4827"/>
    <w:rsid w:val="00EC70EB"/>
    <w:rsid w:val="00ED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6C0A"/>
  <w15:chartTrackingRefBased/>
  <w15:docId w15:val="{2ED67ED8-F4A4-4812-8840-B6167E889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30752"/>
    <w:pPr>
      <w:spacing w:after="200" w:line="276" w:lineRule="auto"/>
      <w:ind w:left="720"/>
      <w:contextualSpacing/>
    </w:pPr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342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Kříž</dc:creator>
  <cp:keywords/>
  <dc:description/>
  <cp:lastModifiedBy>Michal Kříž</cp:lastModifiedBy>
  <cp:revision>19</cp:revision>
  <dcterms:created xsi:type="dcterms:W3CDTF">2020-04-21T18:48:00Z</dcterms:created>
  <dcterms:modified xsi:type="dcterms:W3CDTF">2020-04-21T19:25:00Z</dcterms:modified>
</cp:coreProperties>
</file>