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C14" w:rsidRDefault="005D4C14">
      <w:pPr>
        <w:rPr>
          <w:b/>
          <w:bCs/>
          <w:u w:val="single"/>
        </w:rPr>
      </w:pPr>
      <w:r>
        <w:rPr>
          <w:b/>
          <w:bCs/>
          <w:u w:val="single"/>
        </w:rPr>
        <w:t>HISTORICKÝ VÝVOJ ZEMĚ</w:t>
      </w:r>
    </w:p>
    <w:p w:rsidR="005D4C14" w:rsidRDefault="005D4C14">
      <w:pPr>
        <w:rPr>
          <w:b/>
          <w:bCs/>
          <w:u w:val="single"/>
        </w:rPr>
      </w:pPr>
    </w:p>
    <w:p w:rsidR="00937FDB" w:rsidRPr="00D76F26" w:rsidRDefault="00C21596">
      <w:pPr>
        <w:rPr>
          <w:i/>
          <w:iCs/>
        </w:rPr>
      </w:pPr>
      <w:r w:rsidRPr="005D4C14">
        <w:rPr>
          <w:b/>
          <w:bCs/>
          <w:u w:val="single"/>
        </w:rPr>
        <w:t>OTÁZKY A ÚKOLY:</w:t>
      </w:r>
      <w:r w:rsidR="00D76F26">
        <w:rPr>
          <w:b/>
          <w:bCs/>
          <w:u w:val="single"/>
        </w:rPr>
        <w:t xml:space="preserve"> </w:t>
      </w:r>
      <w:r w:rsidR="00D76F26">
        <w:rPr>
          <w:i/>
          <w:iCs/>
        </w:rPr>
        <w:t>(otázky z učebnice)</w:t>
      </w:r>
    </w:p>
    <w:p w:rsidR="00C21596" w:rsidRDefault="00C21596">
      <w:bookmarkStart w:id="0" w:name="_GoBack"/>
      <w:bookmarkEnd w:id="0"/>
    </w:p>
    <w:p w:rsidR="00C21596" w:rsidRDefault="00C21596" w:rsidP="00C21596">
      <w:r>
        <w:t>1)Podle čeho mohou geologové určovat stáří hornin, které horniny poskytují nejvíce informací a proč?</w:t>
      </w:r>
    </w:p>
    <w:p w:rsidR="00C21596" w:rsidRDefault="00C21596" w:rsidP="00C21596">
      <w:r>
        <w:t xml:space="preserve">2) Jak vznikl název </w:t>
      </w:r>
      <w:proofErr w:type="spellStart"/>
      <w:r>
        <w:t>předgeologické</w:t>
      </w:r>
      <w:proofErr w:type="spellEnd"/>
      <w:r>
        <w:t xml:space="preserve"> období? Co vyjadřuje?</w:t>
      </w:r>
    </w:p>
    <w:p w:rsidR="00C21596" w:rsidRDefault="00C21596" w:rsidP="00C21596">
      <w:r>
        <w:t>3) Pokuste se vysvětlit, proč se dochovalo jen málo hornin prahorního stáří.</w:t>
      </w:r>
    </w:p>
    <w:p w:rsidR="00C21596" w:rsidRDefault="00C21596" w:rsidP="00C21596">
      <w:r>
        <w:t>4) Porovnej složení současné a původní atmosféry.</w:t>
      </w:r>
    </w:p>
    <w:p w:rsidR="00C21596" w:rsidRDefault="00C21596" w:rsidP="00C21596">
      <w:r>
        <w:t>5) Co jsou to stromatolity? Kde a v jakých podmínkách se vyskytují?</w:t>
      </w:r>
    </w:p>
    <w:p w:rsidR="00C21596" w:rsidRDefault="00C21596" w:rsidP="00C21596">
      <w:r>
        <w:t>6) Popište rozdíl mezi jádrem a vnějším otiskem zkameněliny.</w:t>
      </w:r>
    </w:p>
    <w:p w:rsidR="00C21596" w:rsidRDefault="00C21596" w:rsidP="00C21596">
      <w:r>
        <w:t>7) Jmenujte příklady živočichů, kteří se snadno dochovají v podobě fosilie. Zdůvodněte výběr.</w:t>
      </w:r>
    </w:p>
    <w:p w:rsidR="00C21596" w:rsidRDefault="00C21596" w:rsidP="00C21596">
      <w:r>
        <w:t>8) Tzv. zákon stejných zkamenělin vyjadřuje vztah mezi stářím zkamenělin a vrstev, ve kterých se nacházejí. Zkuste jej definovat. K čemu jej geologové využívají?</w:t>
      </w:r>
    </w:p>
    <w:p w:rsidR="00C21596" w:rsidRDefault="00C21596" w:rsidP="00C21596">
      <w:r>
        <w:t>9) Proč se jeden z prvohorních útvarů nazývá karbon?</w:t>
      </w:r>
    </w:p>
    <w:p w:rsidR="00C21596" w:rsidRDefault="00C21596" w:rsidP="00C21596">
      <w:r>
        <w:t xml:space="preserve">10) </w:t>
      </w:r>
      <w:r w:rsidR="00221FE1">
        <w:t>Ve kterém období druhohor vznikly na našem území mohutné vrstvy sedimentů? Proč dnes nacházíme druhohorní sedimenty i ve vysokých pohořích?</w:t>
      </w:r>
    </w:p>
    <w:p w:rsidR="00221FE1" w:rsidRDefault="00221FE1" w:rsidP="00C21596">
      <w:r>
        <w:t>11) Víte, jak pravděpodobně vyhynuli dinosauři?</w:t>
      </w:r>
    </w:p>
    <w:p w:rsidR="00221FE1" w:rsidRDefault="00221FE1" w:rsidP="00C21596">
      <w:r>
        <w:t>12) Charakterizuj jednotlivé éry historického vývoje Země. Co bylo základem jejich vymizení?</w:t>
      </w:r>
    </w:p>
    <w:p w:rsidR="00221FE1" w:rsidRDefault="00221FE1" w:rsidP="00C21596">
      <w:r>
        <w:t>13) Vypracujte časovou osu od prvohor po čtvrtohory. Porovnejte délku trvání jednotlivých ér.</w:t>
      </w:r>
    </w:p>
    <w:p w:rsidR="00723A4A" w:rsidRDefault="00723A4A" w:rsidP="00C21596">
      <w:r>
        <w:t xml:space="preserve">14) </w:t>
      </w:r>
      <w:r w:rsidR="00C442BC">
        <w:t>Pro který z historických útvarů dějin Země je typický masivní rozvoj plazů? Popište podmínky, které tento vývoj umožnily a uveďte zástupce.</w:t>
      </w:r>
    </w:p>
    <w:p w:rsidR="00C442BC" w:rsidRDefault="00C442BC" w:rsidP="00C21596">
      <w:r>
        <w:t>15) Kdy dostal povrch Země přibližně dnešní podobu?</w:t>
      </w:r>
    </w:p>
    <w:p w:rsidR="00C442BC" w:rsidRDefault="00C442BC" w:rsidP="00C21596">
      <w:r>
        <w:t>16) Uveďte příklady mezníků v historii Země, kdy došlo k zásadním klimatickým změnám. Jak tyto změny ovlivnily druhovou rozmanitost?</w:t>
      </w:r>
    </w:p>
    <w:p w:rsidR="00221FE1" w:rsidRDefault="00221FE1" w:rsidP="00C21596"/>
    <w:sectPr w:rsidR="00221FE1" w:rsidSect="00C215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0B3986"/>
    <w:multiLevelType w:val="hybridMultilevel"/>
    <w:tmpl w:val="27B0E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204AB"/>
    <w:multiLevelType w:val="hybridMultilevel"/>
    <w:tmpl w:val="6AACD8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596"/>
    <w:rsid w:val="00221FE1"/>
    <w:rsid w:val="005D4C14"/>
    <w:rsid w:val="00723A4A"/>
    <w:rsid w:val="00937FDB"/>
    <w:rsid w:val="00C21596"/>
    <w:rsid w:val="00C442BC"/>
    <w:rsid w:val="00D7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73DDD"/>
  <w15:chartTrackingRefBased/>
  <w15:docId w15:val="{4276A0B5-4C86-4591-A7D3-281FB79F4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1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2020-04-21T05:41:00Z</dcterms:created>
  <dcterms:modified xsi:type="dcterms:W3CDTF">2020-04-21T05:41:00Z</dcterms:modified>
</cp:coreProperties>
</file>