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textAlignment w:val="baseline"/>
        <w:rPr/>
      </w:pPr>
      <w:r>
        <w:rPr>
          <w:rFonts w:eastAsia="" w:cs="Arial" w:ascii="Arial" w:hAnsi="Arial" w:eastAsiaTheme="minorEastAsia"/>
          <w:b/>
          <w:bCs/>
          <w:color w:val="000000" w:themeColor="text1"/>
          <w:kern w:val="2"/>
          <w:sz w:val="48"/>
          <w:szCs w:val="48"/>
        </w:rPr>
        <w:t>Čs. legie v Rusku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v srpnu 1914 vznik </w:t>
      </w:r>
      <w:r>
        <w:rPr>
          <w:rFonts w:eastAsia="" w:cs="Arial" w:ascii="Arial" w:hAnsi="Arial" w:eastAsiaTheme="minorEastAsia"/>
          <w:b/>
          <w:bCs/>
          <w:color w:val="000000" w:themeColor="text1"/>
          <w:kern w:val="2"/>
        </w:rPr>
        <w:t>České družiny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color w:val="000000" w:themeColor="text1"/>
          <w:kern w:val="2"/>
        </w:rPr>
        <w:t>28.9. přísaha v Kyjevě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color w:val="000000" w:themeColor="text1"/>
          <w:kern w:val="2"/>
        </w:rPr>
        <w:t>mnoho krajanských dobrovolníků i zajatců – nevyužiti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color w:val="000000" w:themeColor="text1"/>
          <w:kern w:val="2"/>
        </w:rPr>
        <w:t>často nasazováni jako agitátoři a průzkumníci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color w:val="000000" w:themeColor="text1"/>
          <w:kern w:val="2"/>
        </w:rPr>
        <w:t>změna po únorové revoluci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kornilovci – české jednotky gen. </w:t>
        <w:tab/>
        <w:t>Kornilova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b/>
          <w:bCs/>
          <w:color w:val="000000" w:themeColor="text1"/>
          <w:kern w:val="2"/>
        </w:rPr>
        <w:t>2.7.1917 Zborov</w:t>
      </w: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– 1. boj 3 čs. pluků, velký úspěch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color w:val="000000" w:themeColor="text1"/>
          <w:kern w:val="2"/>
        </w:rPr>
        <w:t>9.10.1917 - 1. čs. armádní sbor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změna po </w:t>
      </w:r>
      <w:r>
        <w:rPr>
          <w:rFonts w:eastAsia="" w:cs="Arial" w:ascii="Arial" w:hAnsi="Arial" w:eastAsiaTheme="minorEastAsia"/>
          <w:color w:val="000000" w:themeColor="text1"/>
          <w:kern w:val="2"/>
        </w:rPr>
        <w:t>bolševické revoluci (VŘSR)</w:t>
      </w: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– snaha bolševiků uzavřít mír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b/>
          <w:bCs/>
          <w:color w:val="000000" w:themeColor="text1"/>
          <w:kern w:val="2"/>
        </w:rPr>
        <w:t xml:space="preserve">8. – 13.3. 1918 Bachmač </w:t>
      </w:r>
      <w:r>
        <w:rPr>
          <w:rFonts w:eastAsia="" w:cs="Arial" w:ascii="Arial" w:hAnsi="Arial" w:eastAsiaTheme="minorEastAsia"/>
          <w:color w:val="000000" w:themeColor="text1"/>
          <w:kern w:val="2"/>
        </w:rPr>
        <w:t>– nutnost udržet žel. stanici pro odsun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b/>
          <w:bCs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b/>
          <w:bCs/>
          <w:color w:val="000000" w:themeColor="text1"/>
          <w:kern w:val="2"/>
        </w:rPr>
        <w:t xml:space="preserve">14.5.1918 Čeljabinsk </w:t>
      </w:r>
      <w:r>
        <w:rPr>
          <w:rFonts w:eastAsia="" w:cs="Arial" w:ascii="Arial" w:hAnsi="Arial" w:eastAsiaTheme="minorEastAsia"/>
          <w:color w:val="000000" w:themeColor="text1"/>
          <w:kern w:val="2"/>
        </w:rPr>
        <w:t>– zranění čs. vojáka maďar. zajatcem, zatčení legionářů, jejich osvobození a začátek boje proti bolševikům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b/>
          <w:bCs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color w:val="000000" w:themeColor="text1"/>
          <w:kern w:val="2"/>
        </w:rPr>
        <w:t>občanská válka – legionáři poskytují ochranu admirálu Kolčakovi, chrání ruský zlatý poklad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b/>
          <w:bCs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color w:val="000000" w:themeColor="text1"/>
          <w:kern w:val="2"/>
        </w:rPr>
        <w:t>anabáze (dlouhý návrat) přes Sibiř do Vladivostoku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color w:val="000000" w:themeColor="text1"/>
          <w:kern w:val="2"/>
        </w:rPr>
        <w:t>boje na Bajkale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color w:val="000000" w:themeColor="text1"/>
          <w:kern w:val="2"/>
        </w:rPr>
        <w:t>významní velitelé - Gajda, Švec (sebevražda 26.10.18)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color w:val="000000" w:themeColor="text1"/>
          <w:kern w:val="2"/>
        </w:rPr>
        <w:t>2.9.1920 poslední transport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color w:val="000000" w:themeColor="text1"/>
          <w:kern w:val="2"/>
        </w:rPr>
        <w:t>60.000 – 100.000 vojáků</w:t>
      </w:r>
    </w:p>
    <w:p>
      <w:pPr>
        <w:pStyle w:val="ListParagraph"/>
        <w:numPr>
          <w:ilvl w:val="0"/>
          <w:numId w:val="1"/>
        </w:numPr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 xml:space="preserve"> </w:t>
      </w:r>
      <w:r>
        <w:rPr>
          <w:rFonts w:eastAsia="" w:cs="Arial" w:ascii="Arial" w:hAnsi="Arial" w:eastAsiaTheme="minorEastAsia"/>
          <w:color w:val="000000" w:themeColor="text1"/>
          <w:kern w:val="2"/>
        </w:rPr>
        <w:t>ztráty 4 - 5.000 mužů</w:t>
      </w:r>
    </w:p>
    <w:p>
      <w:pPr>
        <w:pStyle w:val="ListParagraph"/>
        <w:textAlignment w:val="baseline"/>
        <w:rPr>
          <w:rFonts w:ascii="Arial" w:hAnsi="Arial" w:eastAsia="" w:cs="Arial" w:eastAsiaTheme="minorEastAsia"/>
          <w:color w:val="000000" w:themeColor="text1"/>
          <w:kern w:val="2"/>
        </w:rPr>
      </w:pPr>
      <w:r>
        <w:rPr/>
      </w:r>
    </w:p>
    <w:p>
      <w:pPr>
        <w:pStyle w:val="ListParagraph"/>
        <w:textAlignment w:val="baseline"/>
        <w:rPr>
          <w:rFonts w:ascii="Arial" w:hAnsi="Arial" w:eastAsia="" w:cs="Arial" w:eastAsiaTheme="minorEastAsia"/>
          <w:color w:val="000000" w:themeColor="text1"/>
          <w:kern w:val="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0"/>
        <w:ind w:left="737" w:right="0" w:hanging="454"/>
        <w:contextualSpacing/>
        <w:jc w:val="left"/>
        <w:textAlignment w:val="baseline"/>
        <w:rPr/>
      </w:pPr>
      <w:r>
        <w:rPr>
          <w:rFonts w:eastAsia="" w:cs="Arial" w:ascii="Arial" w:hAnsi="Arial" w:eastAsiaTheme="minorEastAsia"/>
          <w:color w:val="000000" w:themeColor="text1"/>
          <w:kern w:val="2"/>
        </w:rPr>
        <w:t>Úkol – zjistěte a ve stručnosti si zapište, jaké byly osudy Ludvíka Svobody za 1. světové války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c10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9c10c1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LibreOffice/6.1.3.2$Windows_X86_64 LibreOffice_project/86daf60bf00efa86ad547e59e09d6bb77c699acb</Application>
  <Pages>1</Pages>
  <Words>158</Words>
  <Characters>833</Characters>
  <CharactersWithSpaces>982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2018-05-23T06:49:00Z</dcterms:created>
  <dc:creator>Evžen Petřík</dc:creator>
  <dc:description/>
  <dc:language>cs-CZ</dc:language>
  <cp:lastModifiedBy/>
  <dcterms:modified xsi:type="dcterms:W3CDTF">2020-04-16T16:17:02Z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