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301204">
      <w:pPr>
        <w:rPr>
          <w:b/>
          <w:u w:val="single"/>
        </w:rPr>
      </w:pPr>
      <w:r w:rsidRPr="00301204">
        <w:rPr>
          <w:b/>
          <w:u w:val="single"/>
        </w:rPr>
        <w:t xml:space="preserve">Počítání s mnohočleny </w:t>
      </w:r>
      <w:r>
        <w:rPr>
          <w:b/>
          <w:u w:val="single"/>
        </w:rPr>
        <w:t>–</w:t>
      </w:r>
      <w:r w:rsidRPr="00301204">
        <w:rPr>
          <w:b/>
          <w:u w:val="single"/>
        </w:rPr>
        <w:t xml:space="preserve"> procvičování</w:t>
      </w:r>
    </w:p>
    <w:p w:rsidR="00301204" w:rsidRDefault="00301204">
      <w:r>
        <w:t xml:space="preserve">Učebnice str. 130, </w:t>
      </w:r>
      <w:proofErr w:type="spellStart"/>
      <w:r>
        <w:t>cv</w:t>
      </w:r>
      <w:proofErr w:type="spellEnd"/>
      <w:r>
        <w:t>. 9 – 15</w:t>
      </w:r>
    </w:p>
    <w:p w:rsidR="00301204" w:rsidRDefault="00301204">
      <w:pPr>
        <w:rPr>
          <w:i/>
        </w:rPr>
      </w:pPr>
      <w:r w:rsidRPr="00301204">
        <w:rPr>
          <w:i/>
        </w:rPr>
        <w:t>Správnost řešení si prosím zkontrolujte podle výsledků v učebnici.</w:t>
      </w:r>
    </w:p>
    <w:p w:rsidR="00301204" w:rsidRDefault="00301204">
      <w:pPr>
        <w:rPr>
          <w:i/>
        </w:rPr>
      </w:pPr>
      <w:r>
        <w:rPr>
          <w:i/>
        </w:rPr>
        <w:t>Řešení následujících příkladů prosím poslat do 22. 4. 2020.</w:t>
      </w:r>
    </w:p>
    <w:p w:rsidR="00640813" w:rsidRPr="003D671F" w:rsidRDefault="003D671F" w:rsidP="003D671F">
      <w:pPr>
        <w:pStyle w:val="Odstavecseseznamem"/>
        <w:numPr>
          <w:ilvl w:val="0"/>
          <w:numId w:val="1"/>
        </w:numPr>
        <w:spacing w:line="480" w:lineRule="auto"/>
      </w:pPr>
      <m:oMath>
        <m:r>
          <w:rPr>
            <w:rFonts w:ascii="Cambria Math" w:hAnsi="Cambria Math"/>
          </w:rPr>
          <m:t>-6a.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4a-3b-7</m:t>
            </m:r>
          </m:e>
        </m:d>
      </m:oMath>
    </w:p>
    <w:p w:rsidR="003D671F" w:rsidRPr="00640813" w:rsidRDefault="003D671F" w:rsidP="003D671F">
      <w:pPr>
        <w:pStyle w:val="Odstavecseseznamem"/>
        <w:numPr>
          <w:ilvl w:val="0"/>
          <w:numId w:val="1"/>
        </w:numPr>
        <w:spacing w:line="480" w:lineRule="auto"/>
      </w:pPr>
      <m:oMath>
        <m:r>
          <w:rPr>
            <w:rFonts w:ascii="Cambria Math" w:hAnsi="Cambria Math"/>
          </w:rPr>
          <m:t>9a-6.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2a-1</m:t>
            </m:r>
          </m:e>
        </m:d>
      </m:oMath>
    </w:p>
    <w:p w:rsidR="00301204" w:rsidRPr="0060175C" w:rsidRDefault="0060175C" w:rsidP="003D671F">
      <w:pPr>
        <w:pStyle w:val="Odstavecseseznamem"/>
        <w:numPr>
          <w:ilvl w:val="0"/>
          <w:numId w:val="1"/>
        </w:numPr>
        <w:spacing w:line="48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1-2a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3a+2</m:t>
            </m:r>
          </m:e>
        </m:d>
        <m:r>
          <w:rPr>
            <w:rFonts w:ascii="Cambria Math" w:hAnsi="Cambria Math"/>
          </w:rPr>
          <m:t>-a.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</m:t>
            </m:r>
          </m:e>
        </m:d>
      </m:oMath>
    </w:p>
    <w:p w:rsidR="0060175C" w:rsidRPr="0060175C" w:rsidRDefault="0060175C" w:rsidP="003D671F">
      <w:pPr>
        <w:pStyle w:val="Odstavecseseznamem"/>
        <w:numPr>
          <w:ilvl w:val="0"/>
          <w:numId w:val="1"/>
        </w:numPr>
        <w:spacing w:line="48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2-3b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b+4</m:t>
            </m:r>
          </m:e>
        </m:d>
        <m:r>
          <w:rPr>
            <w:rFonts w:ascii="Cambria Math" w:hAnsi="Cambria Math"/>
          </w:rPr>
          <m:t>-b.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b+3</m:t>
            </m:r>
          </m:e>
        </m:d>
      </m:oMath>
      <w:bookmarkStart w:id="0" w:name="_GoBack"/>
      <w:bookmarkEnd w:id="0"/>
    </w:p>
    <w:p w:rsidR="0060175C" w:rsidRPr="0060175C" w:rsidRDefault="0060175C" w:rsidP="003D671F">
      <w:pPr>
        <w:pStyle w:val="Odstavecseseznamem"/>
        <w:numPr>
          <w:ilvl w:val="0"/>
          <w:numId w:val="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-6a</m:t>
            </m:r>
          </m:e>
        </m:d>
        <m:r>
          <w:rPr>
            <w:rFonts w:ascii="Cambria Math" w:hAnsi="Cambria Math"/>
          </w:rPr>
          <m:t>:a</m:t>
        </m:r>
      </m:oMath>
    </w:p>
    <w:p w:rsidR="0060175C" w:rsidRDefault="0060175C" w:rsidP="003D671F">
      <w:pPr>
        <w:pStyle w:val="Odstavecseseznamem"/>
        <w:numPr>
          <w:ilvl w:val="0"/>
          <w:numId w:val="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+5x</m:t>
            </m:r>
          </m:e>
        </m:d>
        <m:r>
          <w:rPr>
            <w:rFonts w:ascii="Cambria Math" w:eastAsiaTheme="minorEastAsia" w:hAnsi="Cambria Math"/>
          </w:rPr>
          <m:t>:4x</m:t>
        </m:r>
      </m:oMath>
    </w:p>
    <w:p w:rsidR="0060175C" w:rsidRDefault="0060175C" w:rsidP="003D671F">
      <w:pPr>
        <w:pStyle w:val="Odstavecseseznamem"/>
        <w:numPr>
          <w:ilvl w:val="0"/>
          <w:numId w:val="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-15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+12a</m:t>
            </m:r>
          </m:e>
        </m:d>
        <m:r>
          <w:rPr>
            <w:rFonts w:ascii="Cambria Math" w:eastAsiaTheme="minorEastAsia" w:hAnsi="Cambria Math"/>
          </w:rPr>
          <m:t>:6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0175C" w:rsidRPr="0060175C" w:rsidRDefault="0060175C" w:rsidP="003D671F">
      <w:pPr>
        <w:pStyle w:val="Odstavecseseznamem"/>
        <w:numPr>
          <w:ilvl w:val="0"/>
          <w:numId w:val="1"/>
        </w:numPr>
        <w:spacing w:line="48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:3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b</m:t>
        </m:r>
      </m:oMath>
    </w:p>
    <w:sectPr w:rsidR="0060175C" w:rsidRPr="0060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789C"/>
    <w:multiLevelType w:val="hybridMultilevel"/>
    <w:tmpl w:val="E6A60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04"/>
    <w:rsid w:val="000974A1"/>
    <w:rsid w:val="00301204"/>
    <w:rsid w:val="003D671F"/>
    <w:rsid w:val="005E6706"/>
    <w:rsid w:val="0060175C"/>
    <w:rsid w:val="00640813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B17F-CCC7-4B13-91E9-1139E302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5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01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2020-04-16T08:51:00Z</dcterms:created>
  <dcterms:modified xsi:type="dcterms:W3CDTF">2020-04-16T09:38:00Z</dcterms:modified>
</cp:coreProperties>
</file>