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BC" w:rsidRDefault="00AF13EA">
      <w:pPr>
        <w:rPr>
          <w:b/>
          <w:sz w:val="32"/>
          <w:szCs w:val="32"/>
        </w:rPr>
      </w:pPr>
      <w:r>
        <w:rPr>
          <w:b/>
          <w:sz w:val="32"/>
          <w:szCs w:val="32"/>
        </w:rPr>
        <w:t>T.A-NK -14. 4. -17. 4.2020</w:t>
      </w:r>
    </w:p>
    <w:p w:rsidR="00AF13EA" w:rsidRDefault="00AF13EA">
      <w:pPr>
        <w:rPr>
          <w:rStyle w:val="Hypertextovodkaz"/>
          <w:rFonts w:ascii="Calibri" w:eastAsia="Times New Roman" w:hAnsi="Calibri" w:cs="Segoe UI"/>
          <w:sz w:val="24"/>
          <w:szCs w:val="24"/>
          <w:lang w:eastAsia="cs-CZ"/>
        </w:rPr>
      </w:pPr>
      <w:r>
        <w:rPr>
          <w:sz w:val="28"/>
          <w:szCs w:val="28"/>
        </w:rPr>
        <w:t xml:space="preserve">Moji milí, i v konverzaci </w:t>
      </w:r>
      <w:r w:rsidR="00151F2C">
        <w:rPr>
          <w:sz w:val="28"/>
          <w:szCs w:val="28"/>
        </w:rPr>
        <w:t xml:space="preserve">použijeme </w:t>
      </w:r>
      <w:r>
        <w:rPr>
          <w:sz w:val="28"/>
          <w:szCs w:val="28"/>
        </w:rPr>
        <w:t xml:space="preserve"> odkaz </w:t>
      </w:r>
      <w:hyperlink r:id="rId4" w:tgtFrame="_blank" w:history="1">
        <w:r w:rsidR="00E53EBF">
          <w:rPr>
            <w:rStyle w:val="Hypertextovodkaz"/>
            <w:rFonts w:ascii="Calibri" w:eastAsia="Times New Roman" w:hAnsi="Calibri" w:cs="Segoe UI"/>
            <w:sz w:val="24"/>
            <w:szCs w:val="24"/>
            <w:lang w:eastAsia="cs-CZ"/>
          </w:rPr>
          <w:t>https://www.mauthor.com/present/5927018110255104</w:t>
        </w:r>
      </w:hyperlink>
    </w:p>
    <w:p w:rsidR="00151F2C" w:rsidRPr="002906F2" w:rsidRDefault="00151F2C">
      <w:pPr>
        <w:rPr>
          <w:rFonts w:ascii="Calibri" w:eastAsia="Times New Roman" w:hAnsi="Calibri" w:cs="Segoe UI"/>
          <w:b/>
          <w:color w:val="000000" w:themeColor="text1"/>
          <w:sz w:val="24"/>
          <w:szCs w:val="24"/>
          <w:lang w:eastAsia="cs-CZ"/>
        </w:rPr>
      </w:pPr>
      <w:r>
        <w:rPr>
          <w:rStyle w:val="Hypertextovodkaz"/>
          <w:rFonts w:ascii="Calibri" w:eastAsia="Times New Roman" w:hAnsi="Calibri" w:cs="Segoe UI"/>
          <w:b/>
          <w:color w:val="000000" w:themeColor="text1"/>
          <w:sz w:val="24"/>
          <w:szCs w:val="24"/>
          <w:u w:val="none"/>
          <w:lang w:eastAsia="cs-CZ"/>
        </w:rPr>
        <w:t>Projděte si cvičení 0.</w:t>
      </w:r>
      <w:r w:rsidR="002906F2">
        <w:rPr>
          <w:rStyle w:val="Hypertextovodkaz"/>
          <w:rFonts w:ascii="Calibri" w:eastAsia="Times New Roman" w:hAnsi="Calibri" w:cs="Segoe UI"/>
          <w:b/>
          <w:color w:val="000000" w:themeColor="text1"/>
          <w:sz w:val="24"/>
          <w:szCs w:val="24"/>
          <w:u w:val="none"/>
          <w:lang w:eastAsia="cs-CZ"/>
        </w:rPr>
        <w:t>8, 0.9A,B,C,11</w:t>
      </w:r>
      <w:bookmarkStart w:id="0" w:name="_GoBack"/>
      <w:bookmarkEnd w:id="0"/>
    </w:p>
    <w:sectPr w:rsidR="00151F2C" w:rsidRPr="0029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EA"/>
    <w:rsid w:val="00151F2C"/>
    <w:rsid w:val="002906F2"/>
    <w:rsid w:val="002A60BC"/>
    <w:rsid w:val="00AF13EA"/>
    <w:rsid w:val="00E5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3EAE"/>
  <w15:chartTrackingRefBased/>
  <w15:docId w15:val="{1F148955-0206-40F7-BD5E-B0235047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t.gymkrom.cz/owa/redir.aspx?C=eXXu1FGzDGYXFa0Dg5vDaSRjBYiDRxagKVi51zBS2gRmouy1ztbXCA..&amp;URL=https%3a%2f%2fwww.mauthor.com%2fpresent%2f592701811025510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2020-04-06T13:24:00Z</dcterms:created>
  <dcterms:modified xsi:type="dcterms:W3CDTF">2020-04-08T19:38:00Z</dcterms:modified>
</cp:coreProperties>
</file>