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CF0" w:rsidRPr="00147CF0" w:rsidRDefault="00147CF0" w:rsidP="00147CF0">
      <w:pPr>
        <w:jc w:val="center"/>
        <w:rPr>
          <w:b/>
          <w:sz w:val="24"/>
        </w:rPr>
      </w:pPr>
      <w:r w:rsidRPr="00147CF0">
        <w:rPr>
          <w:b/>
          <w:sz w:val="24"/>
        </w:rPr>
        <w:t>Věty podle postoje mluvčího</w:t>
      </w:r>
    </w:p>
    <w:p w:rsidR="00147CF0" w:rsidRPr="00147CF0" w:rsidRDefault="00147CF0" w:rsidP="00147CF0">
      <w:pPr>
        <w:jc w:val="center"/>
        <w:rPr>
          <w:sz w:val="32"/>
        </w:rPr>
      </w:pPr>
      <w:r w:rsidRPr="00147CF0">
        <w:rPr>
          <w:sz w:val="32"/>
        </w:rPr>
        <w:t>PRACOVNÍ LIST</w:t>
      </w:r>
    </w:p>
    <w:p w:rsidR="00147CF0" w:rsidRDefault="00147CF0">
      <w:pPr>
        <w:rPr>
          <w:sz w:val="24"/>
        </w:rPr>
      </w:pPr>
    </w:p>
    <w:p w:rsidR="00174FE4" w:rsidRPr="00147CF0" w:rsidRDefault="00174FE4">
      <w:pPr>
        <w:rPr>
          <w:sz w:val="24"/>
        </w:rPr>
      </w:pPr>
    </w:p>
    <w:p w:rsidR="00174FE4" w:rsidRPr="00174FE4" w:rsidRDefault="00174FE4" w:rsidP="00174FE4">
      <w:pPr>
        <w:rPr>
          <w:b/>
        </w:rPr>
      </w:pPr>
      <w:r w:rsidRPr="00174FE4">
        <w:rPr>
          <w:b/>
        </w:rPr>
        <w:t>Urč</w:t>
      </w:r>
      <w:r w:rsidR="000C6D65">
        <w:rPr>
          <w:b/>
        </w:rPr>
        <w:t>i</w:t>
      </w:r>
      <w:r w:rsidRPr="00174FE4">
        <w:rPr>
          <w:b/>
        </w:rPr>
        <w:t xml:space="preserve"> druhy vět</w:t>
      </w:r>
      <w:r w:rsidR="00391C4D">
        <w:rPr>
          <w:b/>
        </w:rPr>
        <w:t>, včetně poddruhů</w:t>
      </w:r>
      <w:r w:rsidR="000C6D65">
        <w:rPr>
          <w:b/>
        </w:rPr>
        <w:t>. Odůvodni si i psaní interpunkce.</w:t>
      </w:r>
    </w:p>
    <w:p w:rsidR="00174FE4" w:rsidRDefault="00174FE4" w:rsidP="000C6D65">
      <w:r>
        <w:t xml:space="preserve">Na zítřek jsem si naplánovala návštěvu staré tety. (_______) Kam se budete stěhovat? (_______) V zimě jsme prožili nádherný týden v Alpách. (_______) Kéž by bylo konečně pořádné léto! (_______) Buď zticha! (_______) Cos to udělal! (_______) Máš už všechno připraveno? (_______) </w:t>
      </w:r>
      <w:r w:rsidR="000C6D65">
        <w:t>Kdo přijde zítra? (_______) Pusťme se s chutí do práce. (_______) Nepředbíhat! (_______) Něco spadlo. (_______) Všichni zpátky! (_______) Kdyby už tady byl! (_______) Neházejte odpadky na zem. (_______) Kolik trápení už přežil! (_______) Přijď k nám na návštěvu. (_______) Tak ty si nedáš pokoj?! (_______) Kdo se ho zastane? (_______) Kéž by byl poslechl! (_______) Pokorný, k tabuli. (_______) Kdybys alespoň nelhal! (_______) Koupils chleba?</w:t>
      </w:r>
      <w:r w:rsidR="000C6D65" w:rsidRPr="000C6D65">
        <w:t xml:space="preserve"> </w:t>
      </w:r>
      <w:r w:rsidR="000C6D65">
        <w:t>(_______)</w:t>
      </w:r>
    </w:p>
    <w:p w:rsidR="00174FE4" w:rsidRDefault="00174FE4" w:rsidP="00174FE4"/>
    <w:p w:rsidR="00174FE4" w:rsidRPr="00174FE4" w:rsidRDefault="000C6D65" w:rsidP="00174FE4">
      <w:pPr>
        <w:rPr>
          <w:b/>
        </w:rPr>
      </w:pPr>
      <w:r>
        <w:rPr>
          <w:b/>
        </w:rPr>
        <w:t>Doplň</w:t>
      </w:r>
      <w:r w:rsidR="00174FE4" w:rsidRPr="00174FE4">
        <w:rPr>
          <w:b/>
        </w:rPr>
        <w:t xml:space="preserve"> </w:t>
      </w:r>
      <w:r w:rsidR="00174FE4">
        <w:rPr>
          <w:b/>
        </w:rPr>
        <w:t>správnou interpunkci</w:t>
      </w:r>
      <w:r w:rsidR="007A19EE">
        <w:rPr>
          <w:b/>
        </w:rPr>
        <w:t>. Urči druhy vět, včetně poddruhů</w:t>
      </w:r>
      <w:r w:rsidR="00174FE4" w:rsidRPr="00174FE4">
        <w:rPr>
          <w:b/>
        </w:rPr>
        <w:t>:</w:t>
      </w:r>
    </w:p>
    <w:p w:rsidR="00174FE4" w:rsidRDefault="00174FE4" w:rsidP="00174FE4">
      <w:r>
        <w:t xml:space="preserve">Četl někdo z vás tuto knihu    </w:t>
      </w:r>
      <w:r w:rsidR="007A19EE">
        <w:t>(_______)</w:t>
      </w:r>
      <w:r>
        <w:t xml:space="preserve"> To je nádhera     </w:t>
      </w:r>
      <w:r w:rsidR="007A19EE">
        <w:t>(_______)</w:t>
      </w:r>
      <w:r w:rsidR="007A19EE">
        <w:t xml:space="preserve"> </w:t>
      </w:r>
      <w:r>
        <w:t xml:space="preserve">Zítřejší představení začíná už v 17 hodin     </w:t>
      </w:r>
      <w:r w:rsidR="007A19EE">
        <w:t>(_______)</w:t>
      </w:r>
      <w:r w:rsidR="007A19EE">
        <w:t xml:space="preserve"> </w:t>
      </w:r>
      <w:r>
        <w:t>Nenič to</w:t>
      </w:r>
      <w:r w:rsidR="007A19EE">
        <w:t xml:space="preserve">     </w:t>
      </w:r>
      <w:r w:rsidR="007A19EE">
        <w:t>(_______)</w:t>
      </w:r>
      <w:r w:rsidR="007A19EE">
        <w:t xml:space="preserve"> </w:t>
      </w:r>
      <w:r>
        <w:t xml:space="preserve">Kam pojedete letos v létě na dovolenou    </w:t>
      </w:r>
      <w:r w:rsidR="007A19EE">
        <w:t>(_______)</w:t>
      </w:r>
      <w:r>
        <w:t xml:space="preserve"> Ať už mám po zkouškách    </w:t>
      </w:r>
      <w:r w:rsidR="007A19EE">
        <w:t>(_______)</w:t>
      </w:r>
      <w:r>
        <w:t xml:space="preserve"> Rád bych ti to vysvětlil</w:t>
      </w:r>
      <w:r w:rsidR="007A19EE">
        <w:t xml:space="preserve">     </w:t>
      </w:r>
      <w:r w:rsidR="007A19EE">
        <w:t>(_______)</w:t>
      </w:r>
      <w:r w:rsidR="007A19EE">
        <w:t xml:space="preserve"> </w:t>
      </w:r>
      <w:r>
        <w:t xml:space="preserve">Chceš si tu knížku půjčit    </w:t>
      </w:r>
      <w:r w:rsidR="007A19EE">
        <w:t>(_______)</w:t>
      </w:r>
      <w:r>
        <w:t xml:space="preserve"> Tak ale ven     </w:t>
      </w:r>
      <w:r w:rsidR="007A19EE">
        <w:t>(_______)</w:t>
      </w:r>
      <w:r w:rsidR="007A19EE">
        <w:t xml:space="preserve"> </w:t>
      </w:r>
      <w:r>
        <w:t xml:space="preserve">Mám velký dům    </w:t>
      </w:r>
      <w:r w:rsidR="007A19EE">
        <w:t>(_______)</w:t>
      </w:r>
      <w:r>
        <w:t xml:space="preserve"> Jen ať tě nepotká nic zlého    </w:t>
      </w:r>
      <w:r w:rsidR="007A19EE">
        <w:t>(_______)</w:t>
      </w:r>
      <w:r>
        <w:t xml:space="preserve"> Proč se nezastavil u mne     </w:t>
      </w:r>
      <w:r w:rsidR="007A19EE">
        <w:t>(_______)</w:t>
      </w:r>
      <w:r w:rsidR="007A19EE">
        <w:t xml:space="preserve"> </w:t>
      </w:r>
      <w:r>
        <w:t xml:space="preserve">V neděli je výstava otevřená    </w:t>
      </w:r>
      <w:r w:rsidR="007A19EE">
        <w:t>(_______)</w:t>
      </w:r>
      <w:r>
        <w:t xml:space="preserve"> </w:t>
      </w:r>
      <w:r w:rsidR="008728EE">
        <w:t xml:space="preserve">Kam pojedete na dovolenou    </w:t>
      </w:r>
      <w:r w:rsidR="007A19EE">
        <w:t>(_______)</w:t>
      </w:r>
      <w:r w:rsidR="008728EE">
        <w:t xml:space="preserve"> Ať se ti všechno daří    </w:t>
      </w:r>
      <w:r w:rsidR="007A19EE">
        <w:t>(_______)</w:t>
      </w:r>
      <w:r w:rsidR="008728EE">
        <w:t xml:space="preserve"> Nechtěj mě rozzlobit     </w:t>
      </w:r>
      <w:r w:rsidR="007A19EE">
        <w:t>(_______)</w:t>
      </w:r>
      <w:r w:rsidR="008728EE">
        <w:t xml:space="preserve"> Nevyklánět se z oken    </w:t>
      </w:r>
      <w:r w:rsidR="007A19EE">
        <w:t>(_______)</w:t>
      </w:r>
      <w:r w:rsidR="008728EE">
        <w:t xml:space="preserve"> Zavři všechna okna    </w:t>
      </w:r>
      <w:r w:rsidR="007A19EE">
        <w:t>(_______)</w:t>
      </w:r>
      <w:r w:rsidR="008728EE">
        <w:t xml:space="preserve"> Tak ty nedáš pokoj</w:t>
      </w:r>
      <w:r w:rsidR="007A19EE">
        <w:t xml:space="preserve">      </w:t>
      </w:r>
      <w:r w:rsidR="007A19EE">
        <w:t>(_______)</w:t>
      </w:r>
      <w:bookmarkStart w:id="0" w:name="_GoBack"/>
      <w:bookmarkEnd w:id="0"/>
    </w:p>
    <w:p w:rsidR="00174FE4" w:rsidRDefault="00174FE4" w:rsidP="000C6D65"/>
    <w:p w:rsidR="00174FE4" w:rsidRPr="000C6D65" w:rsidRDefault="00174FE4" w:rsidP="000C6D65">
      <w:pPr>
        <w:rPr>
          <w:b/>
        </w:rPr>
      </w:pPr>
      <w:r w:rsidRPr="000C6D65">
        <w:rPr>
          <w:b/>
        </w:rPr>
        <w:t>Z</w:t>
      </w:r>
      <w:r w:rsidR="000C6D65">
        <w:rPr>
          <w:b/>
        </w:rPr>
        <w:t>měň věty oznamovací na tázací, rozkazovací, případně přací</w:t>
      </w:r>
      <w:r w:rsidR="006F74F1">
        <w:rPr>
          <w:b/>
        </w:rPr>
        <w:t>.</w:t>
      </w:r>
    </w:p>
    <w:p w:rsidR="00174FE4" w:rsidRDefault="00174FE4" w:rsidP="000C6D65">
      <w:pPr>
        <w:tabs>
          <w:tab w:val="left" w:pos="3261"/>
        </w:tabs>
      </w:pPr>
      <w:r>
        <w:t xml:space="preserve">Tento týden pojedu do Prahy. </w:t>
      </w:r>
      <w:r>
        <w:tab/>
        <w:t>………………………………………………………………………………………………………</w:t>
      </w:r>
    </w:p>
    <w:p w:rsidR="000C6D65" w:rsidRDefault="000C6D65" w:rsidP="000C6D65">
      <w:pPr>
        <w:tabs>
          <w:tab w:val="left" w:pos="3261"/>
        </w:tabs>
      </w:pPr>
      <w:r>
        <w:tab/>
        <w:t>………………………………………………………………………………………………………</w:t>
      </w:r>
    </w:p>
    <w:p w:rsidR="00174FE4" w:rsidRDefault="00174FE4" w:rsidP="000C6D65">
      <w:pPr>
        <w:tabs>
          <w:tab w:val="left" w:pos="3261"/>
        </w:tabs>
      </w:pPr>
      <w:r>
        <w:t xml:space="preserve">Váš dům potřebuje opravit. </w:t>
      </w:r>
      <w:r>
        <w:tab/>
        <w:t>………………………………………………………………………………………………………</w:t>
      </w:r>
    </w:p>
    <w:p w:rsidR="000C6D65" w:rsidRDefault="000C6D65" w:rsidP="000C6D65">
      <w:pPr>
        <w:tabs>
          <w:tab w:val="left" w:pos="3261"/>
        </w:tabs>
      </w:pPr>
      <w:r>
        <w:tab/>
        <w:t>………………………………………………………………………………………………………</w:t>
      </w:r>
    </w:p>
    <w:p w:rsidR="00174FE4" w:rsidRDefault="00174FE4" w:rsidP="000C6D65">
      <w:pPr>
        <w:tabs>
          <w:tab w:val="left" w:pos="3261"/>
        </w:tabs>
      </w:pPr>
      <w:r>
        <w:t xml:space="preserve">Oznámil mu to včas. </w:t>
      </w:r>
      <w:r>
        <w:tab/>
        <w:t>………………………………………………………………………………………………………</w:t>
      </w:r>
    </w:p>
    <w:p w:rsidR="000C6D65" w:rsidRDefault="000C6D65" w:rsidP="000C6D65">
      <w:pPr>
        <w:tabs>
          <w:tab w:val="left" w:pos="3261"/>
        </w:tabs>
      </w:pPr>
      <w:r>
        <w:tab/>
        <w:t>………………………………………………………………………………………………………</w:t>
      </w:r>
    </w:p>
    <w:p w:rsidR="00174FE4" w:rsidRDefault="00174FE4" w:rsidP="000C6D65">
      <w:pPr>
        <w:tabs>
          <w:tab w:val="left" w:pos="3261"/>
        </w:tabs>
      </w:pPr>
      <w:r>
        <w:t xml:space="preserve">Chceme jet o víkendu za babičkou. </w:t>
      </w:r>
      <w:r>
        <w:tab/>
        <w:t>………………………………………………………………………………………………………</w:t>
      </w:r>
    </w:p>
    <w:p w:rsidR="000C6D65" w:rsidRDefault="000C6D65" w:rsidP="000C6D65">
      <w:pPr>
        <w:tabs>
          <w:tab w:val="left" w:pos="3261"/>
        </w:tabs>
      </w:pPr>
      <w:r>
        <w:tab/>
        <w:t>………………………………………………………………………………………………………</w:t>
      </w:r>
    </w:p>
    <w:p w:rsidR="00174FE4" w:rsidRDefault="00174FE4" w:rsidP="000C6D65">
      <w:pPr>
        <w:tabs>
          <w:tab w:val="left" w:pos="3261"/>
        </w:tabs>
      </w:pPr>
      <w:r>
        <w:t xml:space="preserve">Učíme se to každý den. </w:t>
      </w:r>
      <w:r>
        <w:tab/>
        <w:t>………………………………………………………………………………………………………</w:t>
      </w:r>
    </w:p>
    <w:p w:rsidR="000C6D65" w:rsidRDefault="000C6D65" w:rsidP="000C6D65">
      <w:pPr>
        <w:tabs>
          <w:tab w:val="left" w:pos="3261"/>
        </w:tabs>
      </w:pPr>
      <w:r>
        <w:tab/>
        <w:t>………………………………………………………………………………………………………</w:t>
      </w:r>
    </w:p>
    <w:p w:rsidR="00174FE4" w:rsidRDefault="00174FE4" w:rsidP="000C6D65">
      <w:pPr>
        <w:tabs>
          <w:tab w:val="left" w:pos="3261"/>
        </w:tabs>
      </w:pPr>
      <w:r>
        <w:t xml:space="preserve">Sleduji předpověď počasí. </w:t>
      </w:r>
      <w:r>
        <w:tab/>
        <w:t>………………………………………………………………………………………………………</w:t>
      </w:r>
    </w:p>
    <w:p w:rsidR="000C6D65" w:rsidRDefault="000C6D65" w:rsidP="000C6D65">
      <w:pPr>
        <w:tabs>
          <w:tab w:val="left" w:pos="3261"/>
        </w:tabs>
      </w:pPr>
      <w:r>
        <w:tab/>
        <w:t>………………………………………………………………………………………………………</w:t>
      </w:r>
    </w:p>
    <w:p w:rsidR="00147CF0" w:rsidRDefault="00174FE4" w:rsidP="000C6D65">
      <w:pPr>
        <w:tabs>
          <w:tab w:val="left" w:pos="3261"/>
        </w:tabs>
      </w:pPr>
      <w:r>
        <w:t xml:space="preserve">Pijeme dostatek tekutin. </w:t>
      </w:r>
      <w:r>
        <w:tab/>
        <w:t>………………………………………………………………………………………………………</w:t>
      </w:r>
    </w:p>
    <w:p w:rsidR="000C6D65" w:rsidRDefault="000C6D65" w:rsidP="000C6D65">
      <w:pPr>
        <w:tabs>
          <w:tab w:val="left" w:pos="3261"/>
        </w:tabs>
      </w:pPr>
      <w:r>
        <w:tab/>
        <w:t>………………………………………………………………………………………………………</w:t>
      </w:r>
    </w:p>
    <w:p w:rsidR="00147CF0" w:rsidRDefault="00147CF0" w:rsidP="000C6D65"/>
    <w:p w:rsidR="006F74F1" w:rsidRDefault="006F74F1" w:rsidP="000C6D65"/>
    <w:p w:rsidR="000C6D65" w:rsidRDefault="000C6D65" w:rsidP="000C6D65"/>
    <w:p w:rsidR="000C6D65" w:rsidRPr="000C6D65" w:rsidRDefault="000C6D65">
      <w:pPr>
        <w:rPr>
          <w:b/>
        </w:rPr>
      </w:pPr>
      <w:r w:rsidRPr="000C6D65">
        <w:rPr>
          <w:b/>
        </w:rPr>
        <w:t>Vyjádři vhodnými větami</w:t>
      </w:r>
      <w:r w:rsidR="006F74F1">
        <w:rPr>
          <w:b/>
        </w:rPr>
        <w:t xml:space="preserve"> a zvolací formou</w:t>
      </w:r>
      <w:r w:rsidRPr="000C6D65">
        <w:rPr>
          <w:b/>
        </w:rPr>
        <w:t>:</w:t>
      </w:r>
    </w:p>
    <w:p w:rsidR="000C6D65" w:rsidRDefault="000C6D65" w:rsidP="000C6D65">
      <w:pPr>
        <w:tabs>
          <w:tab w:val="left" w:pos="3261"/>
        </w:tabs>
      </w:pPr>
      <w:r>
        <w:t>obdiv</w:t>
      </w:r>
      <w:r>
        <w:tab/>
        <w:t>………………………………………………………………………………………………………</w:t>
      </w:r>
    </w:p>
    <w:p w:rsidR="000C6D65" w:rsidRDefault="000C6D65" w:rsidP="000C6D65">
      <w:pPr>
        <w:tabs>
          <w:tab w:val="left" w:pos="3261"/>
        </w:tabs>
      </w:pPr>
      <w:r>
        <w:t>úlek</w:t>
      </w:r>
      <w:r>
        <w:tab/>
        <w:t>………………………………………………………………………………………………………</w:t>
      </w:r>
    </w:p>
    <w:p w:rsidR="000C6D65" w:rsidRDefault="000C6D65" w:rsidP="000C6D65">
      <w:pPr>
        <w:tabs>
          <w:tab w:val="left" w:pos="3261"/>
        </w:tabs>
      </w:pPr>
      <w:r>
        <w:t>výtku</w:t>
      </w:r>
      <w:r>
        <w:tab/>
        <w:t>………………………………………………………………………………………………………</w:t>
      </w:r>
    </w:p>
    <w:p w:rsidR="000C6D65" w:rsidRDefault="000C6D65"/>
    <w:sectPr w:rsidR="000C6D65" w:rsidSect="00805EBE">
      <w:headerReference w:type="default" r:id="rId9"/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F0" w:rsidRDefault="00147CF0" w:rsidP="00147CF0">
      <w:pPr>
        <w:spacing w:line="240" w:lineRule="auto"/>
      </w:pPr>
      <w:r>
        <w:separator/>
      </w:r>
    </w:p>
  </w:endnote>
  <w:endnote w:type="continuationSeparator" w:id="0">
    <w:p w:rsidR="00147CF0" w:rsidRDefault="00147CF0" w:rsidP="00147C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F0" w:rsidRDefault="00147CF0" w:rsidP="00147CF0">
      <w:pPr>
        <w:spacing w:line="240" w:lineRule="auto"/>
      </w:pPr>
      <w:r>
        <w:separator/>
      </w:r>
    </w:p>
  </w:footnote>
  <w:footnote w:type="continuationSeparator" w:id="0">
    <w:p w:rsidR="00147CF0" w:rsidRDefault="00147CF0" w:rsidP="00147C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F0" w:rsidRPr="00147CF0" w:rsidRDefault="00147CF0" w:rsidP="00147CF0">
    <w:pPr>
      <w:pStyle w:val="Zhlav"/>
      <w:pBdr>
        <w:bottom w:val="single" w:sz="4" w:space="1" w:color="auto"/>
      </w:pBdr>
      <w:tabs>
        <w:tab w:val="clear" w:pos="4536"/>
        <w:tab w:val="center" w:pos="4820"/>
      </w:tabs>
      <w:rPr>
        <w:i/>
        <w:sz w:val="20"/>
      </w:rPr>
    </w:pPr>
    <w:r>
      <w:rPr>
        <w:i/>
        <w:noProof/>
        <w:sz w:val="20"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5137785</wp:posOffset>
              </wp:positionH>
              <wp:positionV relativeFrom="paragraph">
                <wp:posOffset>-202565</wp:posOffset>
              </wp:positionV>
              <wp:extent cx="1700784" cy="1024128"/>
              <wp:effectExtent l="0" t="0" r="0" b="24130"/>
              <wp:wrapNone/>
              <wp:docPr id="168" name="Skupin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Obdélník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Obdélník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Obdélník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7CF0" w:rsidRPr="00147CF0" w:rsidRDefault="00147CF0" w:rsidP="00147CF0">
                            <w:pPr>
                              <w:jc w:val="right"/>
                              <w:rPr>
                                <w:i/>
                                <w:color w:val="000000" w:themeColor="text1"/>
                                <w:sz w:val="18"/>
                              </w:rPr>
                            </w:pPr>
                            <w:r w:rsidRPr="00147CF0"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skladba</w:t>
                            </w:r>
                          </w:p>
                          <w:p w:rsidR="00147CF0" w:rsidRPr="00147CF0" w:rsidRDefault="00147CF0" w:rsidP="00147CF0">
                            <w:pPr>
                              <w:jc w:val="right"/>
                              <w:rPr>
                                <w:i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 xml:space="preserve">věty podle postoje </w:t>
                            </w:r>
                            <w:proofErr w:type="spellStart"/>
                            <w:r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mluvčíh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kupina 168" o:spid="_x0000_s1033" style="position:absolute;margin-left:404.55pt;margin-top:-15.95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">
              <v:rect id="Obdélník 169" o:spid="_x0000_s1034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Obdélník 12" o:spid="_x0000_s1035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Obdélník 171" o:spid="_x0000_s1036" style="position:absolute;width:14721;height:10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" strokecolor="white [3212]" strokeweight="1pt">
                <v:fill r:id="rId2" o:title="" recolor="t" rotate="t" type="frame"/>
                <v:textbox>
                  <w:txbxContent>
                    <w:p w:rsidR="00147CF0" w:rsidRPr="00147CF0" w:rsidRDefault="00147CF0" w:rsidP="00147CF0">
                      <w:pPr>
                        <w:jc w:val="right"/>
                        <w:rPr>
                          <w:i/>
                          <w:color w:val="000000" w:themeColor="text1"/>
                          <w:sz w:val="18"/>
                        </w:rPr>
                      </w:pPr>
                      <w:r w:rsidRPr="00147CF0">
                        <w:rPr>
                          <w:i/>
                          <w:color w:val="000000" w:themeColor="text1"/>
                          <w:sz w:val="18"/>
                        </w:rPr>
                        <w:t>skladba</w:t>
                      </w:r>
                    </w:p>
                    <w:p w:rsidR="00147CF0" w:rsidRPr="00147CF0" w:rsidRDefault="00147CF0" w:rsidP="00147CF0">
                      <w:pPr>
                        <w:jc w:val="right"/>
                        <w:rPr>
                          <w:i/>
                          <w:color w:val="000000" w:themeColor="text1"/>
                          <w:sz w:val="18"/>
                        </w:rPr>
                      </w:pPr>
                      <w:r>
                        <w:rPr>
                          <w:i/>
                          <w:color w:val="000000" w:themeColor="text1"/>
                          <w:sz w:val="18"/>
                        </w:rPr>
                        <w:t xml:space="preserve">věty podle postoje </w:t>
                      </w:r>
                      <w:proofErr w:type="spellStart"/>
                      <w:r>
                        <w:rPr>
                          <w:i/>
                          <w:color w:val="000000" w:themeColor="text1"/>
                          <w:sz w:val="18"/>
                        </w:rPr>
                        <w:t>mluvčíh</w:t>
                      </w:r>
                      <w:proofErr w:type="spellEnd"/>
                    </w:p>
                  </w:txbxContent>
                </v:textbox>
              </v:rect>
            </v:group>
          </w:pict>
        </mc:Fallback>
      </mc:AlternateContent>
    </w:r>
    <w:r w:rsidRPr="00147CF0">
      <w:rPr>
        <w:i/>
        <w:sz w:val="20"/>
      </w:rPr>
      <w:t>český jazyk - mluvnice</w:t>
    </w:r>
    <w:r w:rsidRPr="00147CF0">
      <w:rPr>
        <w:i/>
        <w:sz w:val="20"/>
      </w:rPr>
      <w:tab/>
      <w:t>kvarta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EAA"/>
      </v:shape>
    </w:pict>
  </w:numPicBullet>
  <w:abstractNum w:abstractNumId="0" w15:restartNumberingAfterBreak="0">
    <w:nsid w:val="076850C9"/>
    <w:multiLevelType w:val="hybridMultilevel"/>
    <w:tmpl w:val="C7BAA0FE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42610"/>
    <w:multiLevelType w:val="hybridMultilevel"/>
    <w:tmpl w:val="C344C0A2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D7CFA"/>
    <w:multiLevelType w:val="hybridMultilevel"/>
    <w:tmpl w:val="CDE45C7C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216FA"/>
    <w:multiLevelType w:val="hybridMultilevel"/>
    <w:tmpl w:val="309C55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31E19"/>
    <w:multiLevelType w:val="hybridMultilevel"/>
    <w:tmpl w:val="C2DE5240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8B0"/>
    <w:multiLevelType w:val="hybridMultilevel"/>
    <w:tmpl w:val="E06E67A2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CE"/>
    <w:rsid w:val="00096C2C"/>
    <w:rsid w:val="000C6D65"/>
    <w:rsid w:val="000E1F86"/>
    <w:rsid w:val="00147CF0"/>
    <w:rsid w:val="00174FE4"/>
    <w:rsid w:val="00391C4D"/>
    <w:rsid w:val="003E134B"/>
    <w:rsid w:val="00432766"/>
    <w:rsid w:val="00487ABC"/>
    <w:rsid w:val="0061626F"/>
    <w:rsid w:val="006B7037"/>
    <w:rsid w:val="006F74F1"/>
    <w:rsid w:val="007A19EE"/>
    <w:rsid w:val="00805EBE"/>
    <w:rsid w:val="008728EE"/>
    <w:rsid w:val="00953214"/>
    <w:rsid w:val="00A41668"/>
    <w:rsid w:val="00C521F5"/>
    <w:rsid w:val="00D1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D160B"/>
  <w15:chartTrackingRefBased/>
  <w15:docId w15:val="{869C29DA-D57A-4C6B-9A85-10E47C86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D16FCE"/>
    <w:pPr>
      <w:spacing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16FCE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47CF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F0"/>
  </w:style>
  <w:style w:type="paragraph" w:styleId="Zpat">
    <w:name w:val="footer"/>
    <w:basedOn w:val="Normln"/>
    <w:link w:val="ZpatChar"/>
    <w:uiPriority w:val="99"/>
    <w:unhideWhenUsed/>
    <w:rsid w:val="00147CF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F0"/>
  </w:style>
  <w:style w:type="paragraph" w:styleId="Odstavecseseznamem">
    <w:name w:val="List Paragraph"/>
    <w:basedOn w:val="Normln"/>
    <w:uiPriority w:val="34"/>
    <w:qFormat/>
    <w:rsid w:val="00953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2719">
          <w:marLeft w:val="135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5184">
          <w:marLeft w:val="17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167">
          <w:marLeft w:val="17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2243">
          <w:marLeft w:val="17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4332">
          <w:marLeft w:val="17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4190">
          <w:marLeft w:val="63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3235">
          <w:marLeft w:val="63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192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36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53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45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356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43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735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9010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6583">
          <w:marLeft w:val="187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912">
          <w:marLeft w:val="187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769">
          <w:marLeft w:val="187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8690">
          <w:marLeft w:val="187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1602">
          <w:marLeft w:val="187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906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2868">
          <w:marLeft w:val="135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998">
          <w:marLeft w:val="17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3224">
          <w:marLeft w:val="17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1098">
          <w:marLeft w:val="178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KVARTA
opakování a prohlubování učiva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512DDD-DE1B-4DC2-87EA-93C613B3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skladba (syntax)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skladba (syntax)</dc:title>
  <dc:subject>Věty podle postoje mluvčího</dc:subject>
  <dc:creator>Martin Krčál</dc:creator>
  <cp:keywords/>
  <dc:description/>
  <cp:lastModifiedBy>Martin Krčál</cp:lastModifiedBy>
  <cp:revision>4</cp:revision>
  <dcterms:created xsi:type="dcterms:W3CDTF">2020-04-09T05:39:00Z</dcterms:created>
  <dcterms:modified xsi:type="dcterms:W3CDTF">2020-04-16T07:31:00Z</dcterms:modified>
</cp:coreProperties>
</file>