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Pr="00407053" w:rsidRDefault="00F502F8">
      <w:pPr>
        <w:rPr>
          <w:i/>
        </w:rPr>
      </w:pPr>
      <w:r w:rsidRPr="00407053">
        <w:rPr>
          <w:i/>
        </w:rPr>
        <w:t>Milí terciáni,</w:t>
      </w:r>
    </w:p>
    <w:p w:rsidR="00F502F8" w:rsidRPr="00407053" w:rsidRDefault="00F502F8">
      <w:pPr>
        <w:rPr>
          <w:i/>
        </w:rPr>
      </w:pPr>
      <w:r w:rsidRPr="00407053">
        <w:rPr>
          <w:i/>
        </w:rPr>
        <w:t>opět vás po týdnu zdravím a chválím za všechny</w:t>
      </w:r>
      <w:r w:rsidR="00E63A1B" w:rsidRPr="00407053">
        <w:rPr>
          <w:i/>
        </w:rPr>
        <w:t xml:space="preserve"> pos</w:t>
      </w:r>
      <w:r w:rsidRPr="00407053">
        <w:rPr>
          <w:i/>
        </w:rPr>
        <w:t>lané</w:t>
      </w:r>
      <w:r w:rsidR="00E63A1B" w:rsidRPr="00407053">
        <w:rPr>
          <w:i/>
        </w:rPr>
        <w:t xml:space="preserve"> a vzorně</w:t>
      </w:r>
      <w:r w:rsidRPr="00407053">
        <w:rPr>
          <w:i/>
        </w:rPr>
        <w:t xml:space="preserve"> vyřešené úkoly. Dokonce i ti, kteří mívají problém s úpravou, se snaží psát přehledně a čitelně</w:t>
      </w:r>
      <w:r w:rsidR="00E63A1B" w:rsidRPr="00407053">
        <w:rPr>
          <w:i/>
        </w:rPr>
        <w:t>.</w:t>
      </w:r>
    </w:p>
    <w:p w:rsidR="001E002F" w:rsidRPr="00407053" w:rsidRDefault="00E63A1B" w:rsidP="001E002F">
      <w:pPr>
        <w:rPr>
          <w:i/>
        </w:rPr>
      </w:pPr>
      <w:r w:rsidRPr="00407053">
        <w:rPr>
          <w:i/>
        </w:rPr>
        <w:t>Tento týden si zopakujeme řešení kvadratických rovnic. Už jsme si říkali, že všechny kvadratické rovnice můžeme řešit pomocí diskriminantu</w:t>
      </w:r>
      <w:r w:rsidR="00FF042B" w:rsidRPr="00407053">
        <w:rPr>
          <w:i/>
        </w:rPr>
        <w:t>. Speciální přípa</w:t>
      </w:r>
      <w:r w:rsidRPr="00407053">
        <w:rPr>
          <w:i/>
        </w:rPr>
        <w:t xml:space="preserve">dy kvadratických rovnic jako jsou např. </w:t>
      </w:r>
      <w:r w:rsidR="00FF042B" w:rsidRPr="00407053">
        <w:rPr>
          <w:i/>
        </w:rPr>
        <w:t xml:space="preserve">kvadratické </w:t>
      </w:r>
      <w:r w:rsidRPr="00407053">
        <w:rPr>
          <w:i/>
        </w:rPr>
        <w:t>rovnice</w:t>
      </w:r>
      <w:r w:rsidR="00FF042B" w:rsidRPr="00407053">
        <w:rPr>
          <w:i/>
        </w:rPr>
        <w:t xml:space="preserve"> bez lineárního členu, je výhodnější a jednodušší řešit rozkladem na součin.</w:t>
      </w:r>
    </w:p>
    <w:p w:rsidR="00FF042B" w:rsidRDefault="00FF042B" w:rsidP="001E002F">
      <w:r>
        <w:t>Řešte kvadratické rovnice bez výpočtu diskriminantu:</w:t>
      </w:r>
    </w:p>
    <w:p w:rsidR="001E002F" w:rsidRDefault="001E002F" w:rsidP="001E002F">
      <w:pPr>
        <w:pStyle w:val="Odstavecseseznamem"/>
        <w:numPr>
          <w:ilvl w:val="0"/>
          <w:numId w:val="6"/>
        </w:numPr>
      </w:pPr>
    </w:p>
    <w:p w:rsidR="00FF042B" w:rsidRPr="00FF042B" w:rsidRDefault="00FF042B" w:rsidP="00FF042B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Vzor: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+x=0</m:t>
        </m:r>
      </m:oMath>
    </w:p>
    <w:p w:rsidR="00FF042B" w:rsidRP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ab/>
      </w:r>
    </w:p>
    <w:p w:rsid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F042B" w:rsidRDefault="00FF042B" w:rsidP="00FF042B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+6x=0</m:t>
        </m:r>
      </m:oMath>
    </w:p>
    <w:p w:rsidR="003D5A6B" w:rsidRPr="003D5A6B" w:rsidRDefault="003D5A6B" w:rsidP="003D5A6B">
      <w:pPr>
        <w:pStyle w:val="Odstavecseseznamem"/>
        <w:ind w:left="1080"/>
        <w:rPr>
          <w:rFonts w:eastAsiaTheme="minorEastAsia"/>
        </w:rPr>
      </w:pPr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FF042B" w:rsidRDefault="006E3E5B" w:rsidP="006E3E5B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=3x</m:t>
        </m:r>
      </m:oMath>
    </w:p>
    <w:p w:rsidR="006E3E5B" w:rsidRP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ab/>
      </w:r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</w:p>
    <w:p w:rsidR="006E3E5B" w:rsidRDefault="006E3E5B" w:rsidP="006E3E5B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=-6x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=-9x</m:t>
        </m:r>
      </m:oMath>
    </w:p>
    <w:p w:rsidR="003D5A6B" w:rsidRPr="003D5A6B" w:rsidRDefault="003D5A6B" w:rsidP="003D5A6B">
      <w:pPr>
        <w:pStyle w:val="Odstavecseseznamem"/>
        <w:ind w:left="1080"/>
        <w:rPr>
          <w:rFonts w:eastAsiaTheme="minorEastAsia"/>
        </w:rPr>
      </w:pPr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6E3E5B" w:rsidRPr="006E3E5B" w:rsidRDefault="006E3E5B" w:rsidP="006E3E5B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-50=0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ab/>
      </w:r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</w:p>
    <w:p w:rsidR="006E3E5B" w:rsidRDefault="006E3E5B" w:rsidP="006E3E5B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=0</m:t>
        </m:r>
      </m:oMath>
    </w:p>
    <w:p w:rsidR="00590CD7" w:rsidRPr="00590CD7" w:rsidRDefault="006E3E5B" w:rsidP="00590CD7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+16=0</m:t>
        </m:r>
      </m:oMath>
      <w:r w:rsidR="00590CD7">
        <w:rPr>
          <w:rFonts w:eastAsiaTheme="minorEastAsia"/>
        </w:rPr>
        <w:tab/>
      </w:r>
      <w:r w:rsidR="00590CD7">
        <w:rPr>
          <w:rFonts w:eastAsiaTheme="minorEastAsia"/>
        </w:rPr>
        <w:tab/>
      </w:r>
      <w:r w:rsidR="00590CD7">
        <w:rPr>
          <w:rFonts w:eastAsiaTheme="minorEastAsia"/>
        </w:rPr>
        <w:tab/>
      </w:r>
      <w:r w:rsidR="00590CD7">
        <w:rPr>
          <w:rFonts w:eastAsiaTheme="minorEastAsia"/>
        </w:rPr>
        <w:tab/>
      </w:r>
      <w:r w:rsidR="00590CD7">
        <w:rPr>
          <w:rFonts w:eastAsiaTheme="minorEastAsia"/>
        </w:rPr>
        <w:tab/>
        <w:t xml:space="preserve">f) </w:t>
      </w:r>
      <m:oMath>
        <m:r>
          <w:rPr>
            <w:rFonts w:ascii="Cambria Math" w:eastAsiaTheme="minorEastAsia" w:hAnsi="Cambria Math"/>
          </w:rPr>
          <m:t>0,25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-0,04=0</m:t>
        </m:r>
      </m:oMath>
    </w:p>
    <w:p w:rsidR="00590CD7" w:rsidRPr="00590CD7" w:rsidRDefault="00590CD7" w:rsidP="00590CD7">
      <w:pPr>
        <w:rPr>
          <w:rFonts w:eastAsiaTheme="minorEastAsia"/>
        </w:rPr>
      </w:pPr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590CD7" w:rsidRDefault="00590CD7" w:rsidP="00590CD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-27=0</m:t>
        </m:r>
      </m:oMath>
    </w:p>
    <w:p w:rsidR="006E3E5B" w:rsidRDefault="00590CD7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</m:e>
        </m:d>
        <m:r>
          <w:rPr>
            <w:rFonts w:ascii="Cambria Math" w:eastAsiaTheme="minorEastAsia" w:hAnsi="Cambria Math"/>
          </w:rPr>
          <m:t>=0</m:t>
        </m:r>
      </m:oMath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ab/>
      </w:r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</w:p>
    <w:p w:rsidR="00590CD7" w:rsidRPr="00590CD7" w:rsidRDefault="00590CD7" w:rsidP="00590CD7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=121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=-32</m:t>
        </m:r>
      </m:oMath>
    </w:p>
    <w:p w:rsidR="00590CD7" w:rsidRDefault="00590CD7" w:rsidP="00590CD7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=100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f)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=75</m:t>
        </m:r>
      </m:oMath>
    </w:p>
    <w:p w:rsidR="001E002F" w:rsidRDefault="001E002F" w:rsidP="003D5A6B">
      <w:pPr>
        <w:rPr>
          <w:rFonts w:eastAsiaTheme="minorEastAsia"/>
        </w:rPr>
      </w:pPr>
    </w:p>
    <w:p w:rsidR="003D5A6B" w:rsidRPr="003D5A6B" w:rsidRDefault="003D5A6B" w:rsidP="003D5A6B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a) vzor: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-16x+64=0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+6x+9=0</m:t>
        </m:r>
      </m:oMath>
    </w:p>
    <w:p w:rsidR="003D5A6B" w:rsidRDefault="003D5A6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3D5A6B" w:rsidRDefault="003D5A6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=8</m:t>
        </m:r>
      </m:oMath>
    </w:p>
    <w:p w:rsidR="003D5A6B" w:rsidRDefault="003D5A6B" w:rsidP="006E3E5B">
      <w:pPr>
        <w:pStyle w:val="Odstavecseseznamem"/>
        <w:ind w:left="1080"/>
        <w:rPr>
          <w:rFonts w:eastAsiaTheme="minorEastAsia"/>
        </w:rPr>
      </w:pPr>
    </w:p>
    <w:p w:rsidR="003D5A6B" w:rsidRDefault="003D5A6B" w:rsidP="003D5A6B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+20x+25=0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+4x+1=0</m:t>
        </m:r>
      </m:oMath>
    </w:p>
    <w:p w:rsidR="00B65BEE" w:rsidRDefault="00B65BEE" w:rsidP="00B65BEE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B65BEE" w:rsidRDefault="00B65BEE" w:rsidP="00B65BEE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    /.x ; </m:t>
        </m:r>
      </m:oMath>
      <w:r>
        <w:rPr>
          <w:rFonts w:eastAsiaTheme="minorEastAsia"/>
        </w:rPr>
        <w:t xml:space="preserve"> x≠0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2x-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ab/>
      </w:r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</w:p>
    <w:p w:rsidR="00B65BEE" w:rsidRDefault="00B65BEE" w:rsidP="00B65BEE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-x=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-x=2x-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48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B65BEE" w:rsidRDefault="00B65BEE" w:rsidP="00AB4B1A">
      <w:pPr>
        <w:rPr>
          <w:rFonts w:eastAsiaTheme="minorEastAsia"/>
        </w:rPr>
      </w:pPr>
    </w:p>
    <w:p w:rsidR="00AB4B1A" w:rsidRDefault="00AB4B1A" w:rsidP="00AB4B1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+10x+21=0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-4x-21=0</m:t>
        </m:r>
      </m:oMath>
    </w:p>
    <w:p w:rsid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3+7</m:t>
            </m:r>
          </m:e>
        </m:d>
        <m:r>
          <w:rPr>
            <w:rFonts w:ascii="Cambria Math" w:eastAsiaTheme="minorEastAsia" w:hAnsi="Cambria Math"/>
          </w:rPr>
          <m:t>x+3.7=0</m:t>
        </m:r>
      </m:oMath>
    </w:p>
    <w:p w:rsidR="00AB4B1A" w:rsidRP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x+7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 </w:t>
      </w:r>
    </w:p>
    <w:p w:rsid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=-7</m:t>
        </m:r>
      </m:oMath>
      <w:r>
        <w:rPr>
          <w:rFonts w:eastAsiaTheme="minorEastAsia"/>
        </w:rPr>
        <w:tab/>
      </w:r>
    </w:p>
    <w:p w:rsidR="00AB4B1A" w:rsidRDefault="00AB4B1A" w:rsidP="00AB4B1A">
      <w:pPr>
        <w:pStyle w:val="Odstavecseseznamem"/>
        <w:rPr>
          <w:rFonts w:eastAsiaTheme="minorEastAsia"/>
        </w:rPr>
      </w:pPr>
    </w:p>
    <w:p w:rsidR="00AB4B1A" w:rsidRDefault="00AB4B1A" w:rsidP="00AB4B1A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-10x+21=0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-20x-21=0</m:t>
        </m:r>
      </m:oMath>
    </w:p>
    <w:p w:rsidR="00FC572D" w:rsidRDefault="00AB4B1A" w:rsidP="00AB4B1A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-22x+21=0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+20x-21=0</m:t>
        </m:r>
      </m:oMath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AB4B1A" w:rsidP="00FC572D">
      <w:pPr>
        <w:pStyle w:val="Odstavecseseznamem"/>
        <w:ind w:left="1080"/>
        <w:rPr>
          <w:rFonts w:eastAsiaTheme="minorEastAsia"/>
        </w:rPr>
      </w:pPr>
      <w:r w:rsidRPr="00834D4D">
        <w:rPr>
          <w:rFonts w:eastAsiaTheme="minorEastAsia"/>
          <w:i/>
        </w:rPr>
        <w:t>A teď zkusme opačně: víme, že kořeny kvadratické rovnice jsou</w:t>
      </w:r>
      <w:r w:rsidRPr="00FC572D">
        <w:rPr>
          <w:rFonts w:eastAsiaTheme="minorEastAsia"/>
        </w:rPr>
        <w:t xml:space="preserve"> </w:t>
      </w:r>
      <w:r w:rsidRPr="00FC572D"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=3</m:t>
        </m:r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</w:p>
    <w:p w:rsidR="00FC572D" w:rsidRPr="00834D4D" w:rsidRDefault="00FC572D" w:rsidP="00FC572D">
      <w:pPr>
        <w:pStyle w:val="Odstavecseseznamem"/>
        <w:ind w:left="1080"/>
        <w:rPr>
          <w:rFonts w:eastAsiaTheme="minorEastAsia"/>
          <w:i/>
        </w:rPr>
      </w:pPr>
      <w:r w:rsidRPr="00834D4D">
        <w:rPr>
          <w:rFonts w:eastAsiaTheme="minorEastAsia"/>
          <w:i/>
        </w:rPr>
        <w:t>Jak bude vypadat kvadratická rovnice, která má tyto kořeny?</w:t>
      </w:r>
    </w:p>
    <w:p w:rsidR="00FC572D" w:rsidRPr="00834D4D" w:rsidRDefault="00FC572D" w:rsidP="00FC572D">
      <w:pPr>
        <w:pStyle w:val="Odstavecseseznamem"/>
        <w:ind w:left="1080"/>
        <w:rPr>
          <w:rFonts w:eastAsiaTheme="minorEastAsia"/>
          <w:i/>
        </w:rPr>
      </w:pPr>
      <w:r w:rsidRPr="00834D4D">
        <w:rPr>
          <w:rFonts w:eastAsiaTheme="minorEastAsia"/>
          <w:i/>
        </w:rPr>
        <w:t>Jestliže kořeny jsou 3 a 4, můžeme vyjádřit rovnici jako součin:</w:t>
      </w:r>
    </w:p>
    <w:p w:rsidR="00AB4B1A" w:rsidRDefault="00FC572D" w:rsidP="00FC572D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AB4B1A" w:rsidRPr="00FC572D">
        <w:rPr>
          <w:rFonts w:eastAsiaTheme="minorEastAsia"/>
        </w:rPr>
        <w:tab/>
      </w:r>
    </w:p>
    <w:p w:rsidR="00FC572D" w:rsidRPr="00834D4D" w:rsidRDefault="00FC572D" w:rsidP="00FC572D">
      <w:pPr>
        <w:pStyle w:val="Odstavecseseznamem"/>
        <w:ind w:left="1080"/>
        <w:rPr>
          <w:rFonts w:eastAsiaTheme="minorEastAsia"/>
          <w:i/>
        </w:rPr>
      </w:pPr>
      <w:r w:rsidRPr="00834D4D">
        <w:rPr>
          <w:rFonts w:eastAsiaTheme="minorEastAsia"/>
          <w:i/>
        </w:rPr>
        <w:t>Jestliže roznásobíme, dostaneme rovnici:</w:t>
      </w:r>
    </w:p>
    <w:p w:rsidR="00FC572D" w:rsidRPr="00FC572D" w:rsidRDefault="00FC572D" w:rsidP="00FC572D">
      <w:pPr>
        <w:pStyle w:val="Odstavecseseznamem"/>
        <w:ind w:left="108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-7x+12=0</m:t>
          </m:r>
        </m:oMath>
      </m:oMathPara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Napište kvadratickou rovnici s kořeny:</w:t>
      </w: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>Vzor:</w:t>
      </w: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C572D" w:rsidRP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FC572D" w:rsidRP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-6x+9=0</m:t>
        </m:r>
      </m:oMath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C572D" w:rsidRDefault="00FC572D" w:rsidP="00FC572D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=-5</m:t>
        </m:r>
      </m:oMath>
      <w:r>
        <w:rPr>
          <w:rFonts w:eastAsiaTheme="minorEastAsia"/>
        </w:rPr>
        <w:tab/>
      </w:r>
    </w:p>
    <w:p w:rsidR="00FC572D" w:rsidRDefault="00FC572D" w:rsidP="00FC572D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ab/>
      </w:r>
    </w:p>
    <w:p w:rsidR="00FC572D" w:rsidRDefault="00FC572D" w:rsidP="00FC572D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ab/>
      </w:r>
    </w:p>
    <w:p w:rsidR="00AB4B1A" w:rsidRDefault="00AB4B1A" w:rsidP="00FC572D">
      <w:pPr>
        <w:pStyle w:val="Odstavecseseznamem"/>
        <w:ind w:left="1080"/>
        <w:rPr>
          <w:rFonts w:eastAsiaTheme="minorEastAsia"/>
        </w:rPr>
      </w:pPr>
    </w:p>
    <w:p w:rsidR="00B86991" w:rsidRDefault="00B86991" w:rsidP="00FC572D">
      <w:pPr>
        <w:pStyle w:val="Odstavecseseznamem"/>
        <w:ind w:left="1080"/>
        <w:rPr>
          <w:rFonts w:eastAsiaTheme="minorEastAsia"/>
        </w:rPr>
      </w:pPr>
    </w:p>
    <w:p w:rsidR="00B86991" w:rsidRDefault="00B86991" w:rsidP="00B86991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Řešte rovnice pomocí diskriminantu:</w:t>
      </w:r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-11x+5=0</m:t>
        </m:r>
      </m:oMath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-4.a.c</m:t>
          </m:r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-4.2.5=121-40=81</m:t>
          </m:r>
        </m:oMath>
      </m:oMathPara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-</m:t>
              </m:r>
              <m:r>
                <w:rPr>
                  <w:rFonts w:ascii="Cambria Math" w:eastAsiaTheme="minorEastAsia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2</m:t>
              </m:r>
              <m:r>
                <w:rPr>
                  <w:rFonts w:ascii="Cambria Math" w:eastAsiaTheme="minorEastAsia" w:hAnsi="Cambria Math" w:cs="Cambria Math"/>
                </w:rPr>
                <m:t>a</m:t>
              </m:r>
            </m:den>
          </m:f>
        </m:oMath>
      </m:oMathPara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2.2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11+9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=5</m:t>
          </m:r>
        </m:oMath>
      </m:oMathPara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2.2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11-9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-4x+12=0</m:t>
        </m:r>
      </m:oMath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-8x+4=0</m:t>
        </m:r>
      </m:oMath>
    </w:p>
    <w:p w:rsidR="00333A64" w:rsidRDefault="00333A64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+4x+1=0</m:t>
        </m:r>
      </m:oMath>
    </w:p>
    <w:p w:rsidR="00333A64" w:rsidRDefault="00333A64" w:rsidP="00333A64">
      <w:pPr>
        <w:pStyle w:val="Odstavecseseznamem"/>
        <w:ind w:left="1080"/>
        <w:rPr>
          <w:rFonts w:eastAsiaTheme="minorEastAsia"/>
        </w:rPr>
      </w:pPr>
    </w:p>
    <w:p w:rsidR="00333A64" w:rsidRDefault="00333A64" w:rsidP="00333A6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Řešte rovnice:</w:t>
      </w:r>
    </w:p>
    <w:p w:rsidR="00333A64" w:rsidRDefault="00333A64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333A64" w:rsidRDefault="00333A64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333A64" w:rsidRDefault="00CE46CF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+x</m:t>
        </m:r>
      </m:oMath>
    </w:p>
    <w:p w:rsidR="00333A64" w:rsidRDefault="00CE46CF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CE46CF" w:rsidRDefault="00CE46CF" w:rsidP="00CE46CF">
      <w:pPr>
        <w:rPr>
          <w:rFonts w:eastAsiaTheme="minorEastAsia"/>
        </w:rPr>
      </w:pPr>
    </w:p>
    <w:p w:rsidR="00CE46CF" w:rsidRDefault="00CE46CF" w:rsidP="00CE46CF">
      <w:pPr>
        <w:rPr>
          <w:rFonts w:eastAsiaTheme="minorEastAsia"/>
          <w:i/>
        </w:rPr>
      </w:pPr>
      <w:r w:rsidRPr="00834D4D">
        <w:rPr>
          <w:rFonts w:eastAsiaTheme="minorEastAsia"/>
          <w:i/>
        </w:rPr>
        <w:t>Neděste se prosím nad počtem příkladů. Prvních sedm příkladů jsou řešitelné velmi jednoduše. A vzhledem k tomu, že regulérně budou velikonoční prázdniny, stačí, když mi řešení pošlete až v týdnu po velikonocích, tzn. do 17. 4.</w:t>
      </w:r>
    </w:p>
    <w:p w:rsidR="00834D4D" w:rsidRPr="00834D4D" w:rsidRDefault="00834D4D" w:rsidP="00CE46CF">
      <w:pPr>
        <w:rPr>
          <w:rFonts w:eastAsiaTheme="minorEastAsia"/>
          <w:i/>
        </w:rPr>
      </w:pPr>
      <w:r>
        <w:rPr>
          <w:rFonts w:eastAsiaTheme="minorEastAsia"/>
          <w:i/>
        </w:rPr>
        <w:t>Martina Vymětalíková</w:t>
      </w:r>
      <w:bookmarkStart w:id="0" w:name="_GoBack"/>
      <w:bookmarkEnd w:id="0"/>
    </w:p>
    <w:sectPr w:rsidR="00834D4D" w:rsidRPr="0083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C76"/>
    <w:multiLevelType w:val="hybridMultilevel"/>
    <w:tmpl w:val="705CF4EC"/>
    <w:lvl w:ilvl="0" w:tplc="22683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96F25"/>
    <w:multiLevelType w:val="hybridMultilevel"/>
    <w:tmpl w:val="531EFC74"/>
    <w:lvl w:ilvl="0" w:tplc="4FDC1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601B0"/>
    <w:multiLevelType w:val="hybridMultilevel"/>
    <w:tmpl w:val="91306FDC"/>
    <w:lvl w:ilvl="0" w:tplc="55285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E5706"/>
    <w:multiLevelType w:val="hybridMultilevel"/>
    <w:tmpl w:val="B142E612"/>
    <w:lvl w:ilvl="0" w:tplc="A656D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36D27"/>
    <w:multiLevelType w:val="hybridMultilevel"/>
    <w:tmpl w:val="128A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3AE4"/>
    <w:multiLevelType w:val="hybridMultilevel"/>
    <w:tmpl w:val="1BFCF370"/>
    <w:lvl w:ilvl="0" w:tplc="D9BA3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2194C"/>
    <w:multiLevelType w:val="hybridMultilevel"/>
    <w:tmpl w:val="DBE47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7DBB"/>
    <w:multiLevelType w:val="hybridMultilevel"/>
    <w:tmpl w:val="B9F0AFE4"/>
    <w:lvl w:ilvl="0" w:tplc="377CE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A6AF5"/>
    <w:multiLevelType w:val="hybridMultilevel"/>
    <w:tmpl w:val="1D465D44"/>
    <w:lvl w:ilvl="0" w:tplc="0CE627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F421EC"/>
    <w:multiLevelType w:val="hybridMultilevel"/>
    <w:tmpl w:val="F2240DD8"/>
    <w:lvl w:ilvl="0" w:tplc="69988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A4385"/>
    <w:multiLevelType w:val="hybridMultilevel"/>
    <w:tmpl w:val="38F471E6"/>
    <w:lvl w:ilvl="0" w:tplc="ADC62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21A92"/>
    <w:multiLevelType w:val="hybridMultilevel"/>
    <w:tmpl w:val="896EE3D6"/>
    <w:lvl w:ilvl="0" w:tplc="F98A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F8"/>
    <w:rsid w:val="000974A1"/>
    <w:rsid w:val="001E002F"/>
    <w:rsid w:val="00333A64"/>
    <w:rsid w:val="00382908"/>
    <w:rsid w:val="003D5A6B"/>
    <w:rsid w:val="00407053"/>
    <w:rsid w:val="00590CD7"/>
    <w:rsid w:val="006E3E5B"/>
    <w:rsid w:val="00834D4D"/>
    <w:rsid w:val="00AB4B1A"/>
    <w:rsid w:val="00B65BEE"/>
    <w:rsid w:val="00B86991"/>
    <w:rsid w:val="00CE46CF"/>
    <w:rsid w:val="00E63A1B"/>
    <w:rsid w:val="00EF02B5"/>
    <w:rsid w:val="00F502F8"/>
    <w:rsid w:val="00FC572D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C6BC-3BD7-4D7B-B7FE-1AF740F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42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F0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3</cp:revision>
  <dcterms:created xsi:type="dcterms:W3CDTF">2020-04-01T06:50:00Z</dcterms:created>
  <dcterms:modified xsi:type="dcterms:W3CDTF">2020-04-01T10:02:00Z</dcterms:modified>
</cp:coreProperties>
</file>