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DF" w:rsidRDefault="00125D0E">
      <w:r>
        <w:t xml:space="preserve">MATEMATIKA  </w:t>
      </w:r>
      <w:proofErr w:type="gramStart"/>
      <w:r>
        <w:t>K.A, K.</w:t>
      </w:r>
      <w:proofErr w:type="gramEnd"/>
      <w:r>
        <w:t>B    ( 6.4.-10.4)</w:t>
      </w:r>
    </w:p>
    <w:p w:rsidR="00125D0E" w:rsidRDefault="00125D0E"/>
    <w:p w:rsidR="00125D0E" w:rsidRDefault="00125D0E">
      <w:r>
        <w:t>Učebnice str. 96 – 99 – přečíst sloupkový a spojnicový diagram</w:t>
      </w:r>
    </w:p>
    <w:p w:rsidR="00125D0E" w:rsidRDefault="00125D0E">
      <w:r>
        <w:t xml:space="preserve">Vypracovat do školního </w:t>
      </w:r>
      <w:proofErr w:type="gramStart"/>
      <w:r>
        <w:t>sešitu :    str.</w:t>
      </w:r>
      <w:proofErr w:type="gramEnd"/>
      <w:r>
        <w:t>99/1        100/2       101/5</w:t>
      </w:r>
    </w:p>
    <w:p w:rsidR="00560483" w:rsidRDefault="00560483">
      <w:r>
        <w:t xml:space="preserve">Pošlete mi vypracovaný úkol mailem </w:t>
      </w:r>
      <w:r>
        <w:sym w:font="Wingdings" w:char="F04A"/>
      </w:r>
      <w:r>
        <w:t xml:space="preserve"> </w:t>
      </w:r>
      <w:r>
        <w:sym w:font="Wingdings" w:char="F04A"/>
      </w:r>
      <w:r>
        <w:t xml:space="preserve"> </w:t>
      </w:r>
      <w:r>
        <w:sym w:font="Wingdings" w:char="F04A"/>
      </w:r>
      <w:bookmarkStart w:id="0" w:name="_GoBack"/>
      <w:bookmarkEnd w:id="0"/>
    </w:p>
    <w:sectPr w:rsidR="00560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0E"/>
    <w:rsid w:val="00125D0E"/>
    <w:rsid w:val="002C2776"/>
    <w:rsid w:val="00560483"/>
    <w:rsid w:val="00C8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24AF1-75D9-40EF-894B-4ED9824B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</dc:creator>
  <cp:keywords/>
  <dc:description/>
  <cp:lastModifiedBy>Leona</cp:lastModifiedBy>
  <cp:revision>2</cp:revision>
  <dcterms:created xsi:type="dcterms:W3CDTF">2020-03-28T14:34:00Z</dcterms:created>
  <dcterms:modified xsi:type="dcterms:W3CDTF">2020-04-01T07:45:00Z</dcterms:modified>
</cp:coreProperties>
</file>