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12" w:rsidRDefault="00CE465B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TEMNÁ STOLETÍ ANEB DOBA HOMÉROVA</w:t>
      </w:r>
    </w:p>
    <w:p w:rsidR="009C65AA" w:rsidRDefault="00CE465B" w:rsidP="00CE465B">
      <w:pPr>
        <w:rPr>
          <w:sz w:val="28"/>
          <w:szCs w:val="28"/>
        </w:rPr>
      </w:pPr>
      <w:r>
        <w:rPr>
          <w:sz w:val="28"/>
          <w:szCs w:val="28"/>
        </w:rPr>
        <w:t xml:space="preserve">Vpád bojovných </w:t>
      </w:r>
      <w:r w:rsidRPr="00516016">
        <w:rPr>
          <w:sz w:val="28"/>
          <w:szCs w:val="28"/>
          <w:u w:val="single"/>
        </w:rPr>
        <w:t xml:space="preserve">Dórů </w:t>
      </w:r>
      <w:r>
        <w:rPr>
          <w:sz w:val="28"/>
          <w:szCs w:val="28"/>
        </w:rPr>
        <w:t>znamenal konec vyspělejší kultury</w:t>
      </w:r>
      <w:r w:rsidRPr="00516016">
        <w:rPr>
          <w:sz w:val="28"/>
          <w:szCs w:val="28"/>
          <w:u w:val="single"/>
        </w:rPr>
        <w:t xml:space="preserve"> Achájů</w:t>
      </w:r>
      <w:r>
        <w:rPr>
          <w:sz w:val="28"/>
          <w:szCs w:val="28"/>
        </w:rPr>
        <w:t xml:space="preserve"> a </w:t>
      </w:r>
      <w:r w:rsidRPr="00516016">
        <w:rPr>
          <w:sz w:val="28"/>
          <w:szCs w:val="28"/>
          <w:u w:val="single"/>
        </w:rPr>
        <w:t>stěhování řeckých kmenů</w:t>
      </w:r>
      <w:r>
        <w:rPr>
          <w:sz w:val="28"/>
          <w:szCs w:val="28"/>
        </w:rPr>
        <w:t>. Z tohoto období máme málo písemných zpráv.</w:t>
      </w:r>
    </w:p>
    <w:p w:rsidR="007B346C" w:rsidRDefault="007B346C" w:rsidP="00CE465B">
      <w:pPr>
        <w:rPr>
          <w:sz w:val="28"/>
          <w:szCs w:val="28"/>
        </w:rPr>
      </w:pPr>
      <w:r>
        <w:rPr>
          <w:sz w:val="28"/>
          <w:szCs w:val="28"/>
        </w:rPr>
        <w:t xml:space="preserve">Díky </w:t>
      </w:r>
      <w:r w:rsidRPr="00516016">
        <w:rPr>
          <w:sz w:val="28"/>
          <w:szCs w:val="28"/>
          <w:u w:val="single"/>
        </w:rPr>
        <w:t>obchodním kontaktům s Fénicií</w:t>
      </w:r>
      <w:r>
        <w:rPr>
          <w:sz w:val="28"/>
          <w:szCs w:val="28"/>
        </w:rPr>
        <w:t xml:space="preserve"> převzal</w:t>
      </w:r>
      <w:r w:rsidR="00EA7869">
        <w:rPr>
          <w:sz w:val="28"/>
          <w:szCs w:val="28"/>
        </w:rPr>
        <w:t>i</w:t>
      </w:r>
      <w:r>
        <w:rPr>
          <w:sz w:val="28"/>
          <w:szCs w:val="28"/>
        </w:rPr>
        <w:t xml:space="preserve"> Řekové </w:t>
      </w:r>
      <w:r w:rsidRPr="00516016">
        <w:rPr>
          <w:sz w:val="28"/>
          <w:szCs w:val="28"/>
          <w:u w:val="single"/>
        </w:rPr>
        <w:t>hláskovou abecedu</w:t>
      </w:r>
      <w:r>
        <w:rPr>
          <w:sz w:val="28"/>
          <w:szCs w:val="28"/>
        </w:rPr>
        <w:t xml:space="preserve"> (alfabetu), kterou byly napsány i nejstarší evropské eposy </w:t>
      </w:r>
      <w:r w:rsidRPr="00516016">
        <w:rPr>
          <w:sz w:val="28"/>
          <w:szCs w:val="28"/>
          <w:u w:val="single"/>
        </w:rPr>
        <w:t>Íllias a Odyssea</w:t>
      </w:r>
      <w:r>
        <w:rPr>
          <w:sz w:val="28"/>
          <w:szCs w:val="28"/>
        </w:rPr>
        <w:t xml:space="preserve">. Údajně je měl zapsat slepý bard (pěvec) </w:t>
      </w:r>
      <w:r w:rsidRPr="00516016">
        <w:rPr>
          <w:sz w:val="28"/>
          <w:szCs w:val="28"/>
          <w:u w:val="single"/>
        </w:rPr>
        <w:t>Homér.</w:t>
      </w:r>
    </w:p>
    <w:p w:rsidR="007B346C" w:rsidRDefault="007B346C" w:rsidP="00CE465B">
      <w:pPr>
        <w:rPr>
          <w:sz w:val="28"/>
          <w:szCs w:val="28"/>
        </w:rPr>
      </w:pPr>
      <w:r w:rsidRPr="00516016">
        <w:rPr>
          <w:sz w:val="28"/>
          <w:szCs w:val="28"/>
          <w:u w:val="single"/>
        </w:rPr>
        <w:t>Ílliada</w:t>
      </w:r>
      <w:r>
        <w:rPr>
          <w:sz w:val="28"/>
          <w:szCs w:val="28"/>
        </w:rPr>
        <w:t xml:space="preserve"> popisuje konec 10 let trvající trojské války, </w:t>
      </w:r>
      <w:r w:rsidR="00E652E3">
        <w:rPr>
          <w:sz w:val="28"/>
          <w:szCs w:val="28"/>
        </w:rPr>
        <w:t>hrdiny řecké (Achilleus, Odysse</w:t>
      </w:r>
      <w:r>
        <w:rPr>
          <w:sz w:val="28"/>
          <w:szCs w:val="28"/>
        </w:rPr>
        <w:t>us) i Trójany (Priamos, Hektor).</w:t>
      </w:r>
    </w:p>
    <w:p w:rsidR="007B346C" w:rsidRDefault="007B346C" w:rsidP="00CE465B">
      <w:pPr>
        <w:rPr>
          <w:sz w:val="28"/>
          <w:szCs w:val="28"/>
        </w:rPr>
      </w:pPr>
      <w:r w:rsidRPr="00516016">
        <w:rPr>
          <w:sz w:val="28"/>
          <w:szCs w:val="28"/>
          <w:u w:val="single"/>
        </w:rPr>
        <w:t xml:space="preserve">Odyssea </w:t>
      </w:r>
      <w:r>
        <w:rPr>
          <w:sz w:val="28"/>
          <w:szCs w:val="28"/>
        </w:rPr>
        <w:t>líčí konec 10 let trvající cesty Odyssea domů. Během ní bojuje s nástrahami bohů i bájných bytostí, aby se nakonec vrátil k ženě Penelopé, která musí odhánět nápadníky.</w:t>
      </w:r>
    </w:p>
    <w:p w:rsidR="007B346C" w:rsidRDefault="007B346C" w:rsidP="00CE465B">
      <w:pPr>
        <w:rPr>
          <w:sz w:val="28"/>
          <w:szCs w:val="28"/>
        </w:rPr>
      </w:pPr>
      <w:r>
        <w:rPr>
          <w:sz w:val="28"/>
          <w:szCs w:val="28"/>
        </w:rPr>
        <w:t>Dokud H. Schliemann neobjevil Tróju, bylo toto město pokládáno jen za legendu.</w:t>
      </w:r>
    </w:p>
    <w:p w:rsidR="00903BA3" w:rsidRPr="00903BA3" w:rsidRDefault="00903BA3">
      <w:pPr>
        <w:rPr>
          <w:sz w:val="28"/>
          <w:szCs w:val="28"/>
        </w:rPr>
      </w:pPr>
    </w:p>
    <w:sectPr w:rsidR="00903BA3" w:rsidRPr="00903BA3" w:rsidSect="00BC03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12"/>
    <w:rsid w:val="001273D5"/>
    <w:rsid w:val="001F1F28"/>
    <w:rsid w:val="002347A3"/>
    <w:rsid w:val="004D4712"/>
    <w:rsid w:val="00516016"/>
    <w:rsid w:val="007B346C"/>
    <w:rsid w:val="00903BA3"/>
    <w:rsid w:val="009C65AA"/>
    <w:rsid w:val="00A660A1"/>
    <w:rsid w:val="00B31F78"/>
    <w:rsid w:val="00B771DE"/>
    <w:rsid w:val="00BC0376"/>
    <w:rsid w:val="00CE465B"/>
    <w:rsid w:val="00E652E3"/>
    <w:rsid w:val="00EA7869"/>
    <w:rsid w:val="00EB3815"/>
    <w:rsid w:val="00ED69BC"/>
    <w:rsid w:val="00F5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87A1E-7EBF-4486-8FE0-B6010D13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Evžen Petřík</dc:creator>
  <cp:keywords/>
  <dc:description/>
  <cp:lastModifiedBy>Irena Procházková</cp:lastModifiedBy>
  <cp:revision>2</cp:revision>
  <dcterms:created xsi:type="dcterms:W3CDTF">2020-03-26T10:44:00Z</dcterms:created>
  <dcterms:modified xsi:type="dcterms:W3CDTF">2020-03-26T10:44:00Z</dcterms:modified>
</cp:coreProperties>
</file>