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A8C" w:rsidRDefault="007E2A8C" w:rsidP="007E2A8C">
      <w:pPr>
        <w:rPr>
          <w:b/>
          <w:bCs/>
          <w:u w:val="single"/>
        </w:rPr>
      </w:pPr>
      <w:r>
        <w:rPr>
          <w:b/>
          <w:bCs/>
          <w:u w:val="single"/>
        </w:rPr>
        <w:t>SEXTA B – BIOLOGIE</w:t>
      </w:r>
    </w:p>
    <w:p w:rsidR="007E2A8C" w:rsidRDefault="007E2A8C" w:rsidP="007E2A8C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7E2A8C" w:rsidRDefault="007E2A8C" w:rsidP="007E2A8C"/>
    <w:p w:rsidR="007E2A8C" w:rsidRDefault="007E2A8C" w:rsidP="007E2A8C">
      <w:pPr>
        <w:rPr>
          <w:u w:val="single"/>
        </w:rPr>
      </w:pPr>
      <w:r>
        <w:rPr>
          <w:u w:val="single"/>
        </w:rPr>
        <w:t>Zadání úkolů na příští týden:</w:t>
      </w:r>
    </w:p>
    <w:p w:rsidR="007E2A8C" w:rsidRDefault="007E2A8C" w:rsidP="007E2A8C"/>
    <w:p w:rsidR="007E2A8C" w:rsidRDefault="007E2A8C" w:rsidP="007E2A8C">
      <w:r>
        <w:t xml:space="preserve">1)Doděláme definitivně </w:t>
      </w:r>
      <w:r w:rsidRPr="00E0665B">
        <w:rPr>
          <w:b/>
          <w:bCs/>
          <w:u w:val="single"/>
        </w:rPr>
        <w:t>téma hmyz</w:t>
      </w:r>
      <w:r>
        <w:t xml:space="preserve">. V pracovním sešitě přírodopis 6 </w:t>
      </w:r>
      <w:hyperlink r:id="rId5" w:history="1">
        <w:r w:rsidRPr="00855927">
          <w:rPr>
            <w:rStyle w:val="Hypertextovodkaz"/>
          </w:rPr>
          <w:t>www.skolasnadhledem.cz</w:t>
        </w:r>
      </w:hyperlink>
      <w:r>
        <w:t xml:space="preserve"> si prosím vytiskněte a vyplňte pracovní listy od str. 44 po str. 56. Je to opakování na téma hmyz. Nalepte prosím do cvičného sešitu. Ukázka pracovního listu viz příloha….</w:t>
      </w:r>
      <w:r w:rsidR="00E0665B">
        <w:t>Kdybyste byli tak hodní a nafotili vyplněné pracovní listy a poslali ……….:) zkusíme………</w:t>
      </w:r>
      <w:bookmarkStart w:id="0" w:name="_GoBack"/>
      <w:bookmarkEnd w:id="0"/>
    </w:p>
    <w:p w:rsidR="007E2A8C" w:rsidRPr="007E2A8C" w:rsidRDefault="007E2A8C" w:rsidP="007E2A8C">
      <w:pPr>
        <w:rPr>
          <w:b/>
          <w:bCs/>
          <w:u w:val="single"/>
        </w:rPr>
      </w:pPr>
    </w:p>
    <w:p w:rsidR="007E2A8C" w:rsidRDefault="007E2A8C" w:rsidP="007E2A8C">
      <w:r w:rsidRPr="007E2A8C">
        <w:rPr>
          <w:b/>
          <w:bCs/>
          <w:u w:val="single"/>
        </w:rPr>
        <w:t>2) Písemná práce na téma hmyz</w:t>
      </w:r>
      <w:r>
        <w:t xml:space="preserve">. Vyplňte a pošlete  prosím zpět písemnou práci na hmyz s proměnou dokonalou a hmyz s proměnou nedokonalou. </w:t>
      </w:r>
    </w:p>
    <w:p w:rsidR="007E2A8C" w:rsidRDefault="007E2A8C" w:rsidP="007E2A8C"/>
    <w:p w:rsidR="007E2A8C" w:rsidRDefault="007E2A8C" w:rsidP="007E2A8C">
      <w:r>
        <w:t>Přeji Vám hlavně hodně zdraví.</w:t>
      </w:r>
    </w:p>
    <w:p w:rsidR="007E2A8C" w:rsidRDefault="007E2A8C" w:rsidP="007E2A8C"/>
    <w:p w:rsidR="007E2A8C" w:rsidRDefault="007E2A8C" w:rsidP="007E2A8C">
      <w:r>
        <w:t>S pozdravem Jana Šenková</w:t>
      </w:r>
    </w:p>
    <w:p w:rsidR="00D34F62" w:rsidRDefault="00D34F62"/>
    <w:sectPr w:rsidR="00D34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B481C"/>
    <w:multiLevelType w:val="hybridMultilevel"/>
    <w:tmpl w:val="778C9A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8C"/>
    <w:rsid w:val="007E2A8C"/>
    <w:rsid w:val="00D34F62"/>
    <w:rsid w:val="00E0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1079"/>
  <w15:chartTrackingRefBased/>
  <w15:docId w15:val="{AF746B8C-29E9-4871-95CE-BF870392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E2A8C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2A8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E2A8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E2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6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kolasnadhlede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2020-03-25T06:14:00Z</dcterms:created>
  <dcterms:modified xsi:type="dcterms:W3CDTF">2020-03-25T06:31:00Z</dcterms:modified>
</cp:coreProperties>
</file>