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245" w:rsidRPr="00353857" w:rsidRDefault="00AE5245" w:rsidP="00AE5245">
      <w:r w:rsidRPr="00353857">
        <w:t xml:space="preserve">Milí </w:t>
      </w:r>
      <w:r>
        <w:t>druháci</w:t>
      </w:r>
      <w:r w:rsidRPr="00353857">
        <w:t>,</w:t>
      </w:r>
    </w:p>
    <w:p w:rsidR="00AE5245" w:rsidRDefault="00AE5245" w:rsidP="00AE5245">
      <w:r w:rsidRPr="00353857">
        <w:t xml:space="preserve">děkuji vám za zaslané vyplněné pracovní listy č.1. </w:t>
      </w:r>
      <w:bookmarkStart w:id="0" w:name="_Hlk36055624"/>
      <w:r w:rsidR="00175E29">
        <w:t>Dorazily ke mně všechny.</w:t>
      </w:r>
    </w:p>
    <w:p w:rsidR="00AE5245" w:rsidRPr="00353857" w:rsidRDefault="00AE5245" w:rsidP="00AE5245">
      <w:r w:rsidRPr="00AE5245">
        <w:t>První pracovní listy budu kontrolovat od 2</w:t>
      </w:r>
      <w:r>
        <w:t>7</w:t>
      </w:r>
      <w:r w:rsidRPr="00AE5245">
        <w:t>.3. Opravy jdou pomaleji, než jsem čekala, mějte tedy se mnou strpení. Zatím každému nepíši, že jsem mail obdržela, pokud chcete reakci, tak mi to do mailu uveďte.</w:t>
      </w:r>
    </w:p>
    <w:bookmarkEnd w:id="0"/>
    <w:p w:rsidR="00AE5245" w:rsidRPr="00353857" w:rsidRDefault="00175E29" w:rsidP="00175E29">
      <w:pPr>
        <w:rPr>
          <w:b/>
          <w:bCs/>
        </w:rPr>
      </w:pPr>
      <w:r>
        <w:t xml:space="preserve">Začínáme vstupovat do období </w:t>
      </w:r>
      <w:r w:rsidR="00AE5245" w:rsidRPr="00353857">
        <w:t>realismus a naturalismus. Je to období plné velkých jmen, děl (možná to říkám u každého období, nu což) a doufám, že máte trochu víc volného času. (tedy věřím v to, ale nevím, jaká je realita). Proč toto zmiňuji – řada děl zmíněného období byla zfilmována, zkuste některé dílo zhlédnout. Nebo také přečíst. (</w:t>
      </w:r>
      <w:r w:rsidR="00AE5245" w:rsidRPr="00353857">
        <w:rPr>
          <w:b/>
          <w:bCs/>
        </w:rPr>
        <w:t>Národní knihovna</w:t>
      </w:r>
      <w:r w:rsidR="00AE5245" w:rsidRPr="00353857">
        <w:t> po dohodě se správcem autorských práv zpřístupní studentům vysokých škol</w:t>
      </w:r>
      <w:r w:rsidR="00AE5245" w:rsidRPr="00353857">
        <w:rPr>
          <w:b/>
          <w:bCs/>
        </w:rPr>
        <w:t> dočasně on-line 206 000 titulů monografií a periodik.)</w:t>
      </w:r>
    </w:p>
    <w:p w:rsidR="00AE5245" w:rsidRPr="00353857" w:rsidRDefault="00AE5245" w:rsidP="00AE5245">
      <w:pPr>
        <w:rPr>
          <w:rFonts w:cs="Arial"/>
          <w:color w:val="222222"/>
          <w:shd w:val="clear" w:color="auto" w:fill="FFFFFF"/>
        </w:rPr>
      </w:pPr>
      <w:r w:rsidRPr="00353857">
        <w:t xml:space="preserve">Zmiňuji – francouzští realisté, Lev Nikolajevič Tolstoj – Anna Karenina, Fjodor Michajlovič </w:t>
      </w:r>
      <w:proofErr w:type="spellStart"/>
      <w:r w:rsidRPr="00353857">
        <w:t>Dostojevskij</w:t>
      </w:r>
      <w:proofErr w:type="spellEnd"/>
      <w:r w:rsidRPr="00353857">
        <w:t xml:space="preserve"> – Zločin a trest, Bratři </w:t>
      </w:r>
      <w:proofErr w:type="spellStart"/>
      <w:r w:rsidRPr="00353857">
        <w:t>Karamazovi</w:t>
      </w:r>
      <w:proofErr w:type="spellEnd"/>
      <w:r w:rsidRPr="00353857">
        <w:t xml:space="preserve">, Nikolaj </w:t>
      </w:r>
      <w:proofErr w:type="spellStart"/>
      <w:r w:rsidRPr="00353857">
        <w:t>Vasiljevič</w:t>
      </w:r>
      <w:proofErr w:type="spellEnd"/>
      <w:r w:rsidRPr="00353857">
        <w:t xml:space="preserve"> Gogol – Revizor, Charles Dickens, </w:t>
      </w:r>
      <w:r w:rsidRPr="00353857">
        <w:rPr>
          <w:rFonts w:cs="Arial"/>
          <w:color w:val="222222"/>
          <w:shd w:val="clear" w:color="auto" w:fill="FFFFFF"/>
        </w:rPr>
        <w:t xml:space="preserve">Charlotte </w:t>
      </w:r>
      <w:proofErr w:type="spellStart"/>
      <w:r w:rsidRPr="00353857">
        <w:rPr>
          <w:rFonts w:cs="Arial"/>
          <w:color w:val="222222"/>
          <w:shd w:val="clear" w:color="auto" w:fill="FFFFFF"/>
        </w:rPr>
        <w:t>Brontëová</w:t>
      </w:r>
      <w:proofErr w:type="spellEnd"/>
      <w:r w:rsidRPr="00353857">
        <w:rPr>
          <w:rFonts w:cs="Arial"/>
          <w:color w:val="222222"/>
          <w:shd w:val="clear" w:color="auto" w:fill="FFFFFF"/>
        </w:rPr>
        <w:t xml:space="preserve"> – Jana Eyrová a další. </w:t>
      </w:r>
    </w:p>
    <w:p w:rsidR="00AE5245" w:rsidRPr="00353857" w:rsidRDefault="00AE5245" w:rsidP="00AE5245">
      <w:pPr>
        <w:rPr>
          <w:rFonts w:cs="Arial"/>
          <w:color w:val="222222"/>
          <w:shd w:val="clear" w:color="auto" w:fill="FFFFFF"/>
        </w:rPr>
      </w:pPr>
      <w:r w:rsidRPr="00353857">
        <w:rPr>
          <w:rFonts w:cs="Arial"/>
          <w:color w:val="222222"/>
          <w:shd w:val="clear" w:color="auto" w:fill="FFFFFF"/>
        </w:rPr>
        <w:t xml:space="preserve">Budu ráda za vaše postřehy, dojmy. Víte sami, že jednoho dílo, adaptace nadchne, druhého </w:t>
      </w:r>
      <w:r>
        <w:rPr>
          <w:rFonts w:cs="Arial"/>
          <w:color w:val="222222"/>
          <w:shd w:val="clear" w:color="auto" w:fill="FFFFFF"/>
        </w:rPr>
        <w:t>zklame</w:t>
      </w:r>
      <w:r w:rsidRPr="00353857">
        <w:rPr>
          <w:rFonts w:cs="Arial"/>
          <w:color w:val="222222"/>
          <w:shd w:val="clear" w:color="auto" w:fill="FFFFFF"/>
        </w:rPr>
        <w:t>…</w:t>
      </w:r>
    </w:p>
    <w:p w:rsidR="00AE5245" w:rsidRPr="00353857" w:rsidRDefault="00AE5245" w:rsidP="00AE5245">
      <w:pPr>
        <w:rPr>
          <w:rFonts w:cs="Arial"/>
          <w:color w:val="222222"/>
          <w:shd w:val="clear" w:color="auto" w:fill="FFFFFF"/>
        </w:rPr>
      </w:pPr>
    </w:p>
    <w:p w:rsidR="00AE5245" w:rsidRDefault="00AE5245" w:rsidP="00AE5245">
      <w:r w:rsidRPr="00D86478">
        <w:rPr>
          <w:rFonts w:cs="Arial"/>
          <w:b/>
          <w:bCs/>
          <w:color w:val="222222"/>
          <w:shd w:val="clear" w:color="auto" w:fill="FFFFFF"/>
        </w:rPr>
        <w:t>Také prosím referátníky</w:t>
      </w:r>
      <w:r w:rsidRPr="00353857">
        <w:rPr>
          <w:rFonts w:cs="Arial"/>
          <w:color w:val="222222"/>
          <w:shd w:val="clear" w:color="auto" w:fill="FFFFFF"/>
        </w:rPr>
        <w:t>, aby četli své knihy, zpracované mi klidně zaslali. (zkuste využít i knihy v </w:t>
      </w:r>
      <w:proofErr w:type="spellStart"/>
      <w:r w:rsidRPr="00353857">
        <w:rPr>
          <w:rFonts w:cs="Arial"/>
          <w:color w:val="222222"/>
          <w:shd w:val="clear" w:color="auto" w:fill="FFFFFF"/>
        </w:rPr>
        <w:t>pdf</w:t>
      </w:r>
      <w:proofErr w:type="spellEnd"/>
      <w:r w:rsidRPr="00353857">
        <w:rPr>
          <w:rFonts w:cs="Arial"/>
          <w:color w:val="222222"/>
          <w:shd w:val="clear" w:color="auto" w:fill="FFFFFF"/>
        </w:rPr>
        <w:t xml:space="preserve">) Připomínám, o autorovi napište svými slovy zajímavost o životě, zařazení ke směru, </w:t>
      </w:r>
      <w:r w:rsidRPr="00353857">
        <w:t xml:space="preserve">nevypisujte podrobný děj, chci se spíše něco dozvědět o postavě (souvislá charakteristika – co rád dělal, koho neměl </w:t>
      </w:r>
      <w:proofErr w:type="gramStart"/>
      <w:r w:rsidRPr="00353857">
        <w:t>rád….</w:t>
      </w:r>
      <w:proofErr w:type="gramEnd"/>
      <w:r w:rsidRPr="00353857">
        <w:t>), dále mě zajímá zhodnocení knihy (četla se mi dobře mi nestačí!) a hlavní postavy. Pokud potřebuje zaslat osnovu</w:t>
      </w:r>
      <w:r w:rsidR="00144B7A">
        <w:t>, zodpovědět dotaz</w:t>
      </w:r>
      <w:r w:rsidRPr="00353857">
        <w:t>, napište mi.</w:t>
      </w:r>
    </w:p>
    <w:p w:rsidR="00175E29" w:rsidRPr="00353857" w:rsidRDefault="00175E29" w:rsidP="00AE5245">
      <w:r>
        <w:t xml:space="preserve">Následující </w:t>
      </w:r>
      <w:proofErr w:type="spellStart"/>
      <w:r>
        <w:t>referátníci</w:t>
      </w:r>
      <w:proofErr w:type="spellEnd"/>
      <w:r>
        <w:t xml:space="preserve"> </w:t>
      </w:r>
      <w:r w:rsidRPr="00D86478">
        <w:rPr>
          <w:b/>
          <w:bCs/>
        </w:rPr>
        <w:t xml:space="preserve">– pošlete mi své </w:t>
      </w:r>
      <w:proofErr w:type="gramStart"/>
      <w:r w:rsidRPr="00D86478">
        <w:rPr>
          <w:b/>
          <w:bCs/>
        </w:rPr>
        <w:t>práce</w:t>
      </w:r>
      <w:r>
        <w:t xml:space="preserve">  -</w:t>
      </w:r>
      <w:proofErr w:type="gramEnd"/>
      <w:r>
        <w:t xml:space="preserve"> Kristýna B. – Svatý Xaverius, Pavlína – Ukřižovaná, Radim – Noc na Karlštejně, Sabina – Radúz a Mahulena, Kristýna H. – Tři legendy o krucifixu </w:t>
      </w:r>
    </w:p>
    <w:p w:rsidR="00CB790B" w:rsidRDefault="00175E29">
      <w:r>
        <w:t xml:space="preserve">Další – </w:t>
      </w:r>
      <w:r w:rsidR="00144B7A">
        <w:t>čtěte</w:t>
      </w:r>
      <w:r w:rsidR="00D86478">
        <w:t xml:space="preserve"> </w:t>
      </w:r>
      <w:proofErr w:type="gramStart"/>
      <w:r w:rsidR="00D86478">
        <w:t>knihy</w:t>
      </w:r>
      <w:r w:rsidR="00144B7A">
        <w:t xml:space="preserve"> - </w:t>
      </w:r>
      <w:r>
        <w:t>Kristýna</w:t>
      </w:r>
      <w:proofErr w:type="gramEnd"/>
      <w:r>
        <w:t xml:space="preserve"> S – Paní Bovaryová, Markéta – Kulička, Ivana – Zabiják, Barča – Revizor, Jirka – Zločin a trest, Lucka – Oliver Twist, </w:t>
      </w:r>
      <w:r w:rsidR="00144B7A">
        <w:t xml:space="preserve">Terka – Na Větrné hůrce, Sára – Filozofská historie, Helča – Maryša, Roland – Obraz Doriana </w:t>
      </w:r>
      <w:proofErr w:type="spellStart"/>
      <w:r w:rsidR="00144B7A">
        <w:t>Graye</w:t>
      </w:r>
      <w:proofErr w:type="spellEnd"/>
    </w:p>
    <w:p w:rsidR="00144B7A" w:rsidRDefault="00144B7A" w:rsidP="00144B7A">
      <w:r>
        <w:t>Nyní pokračujeme v </w:t>
      </w:r>
      <w:r w:rsidRPr="00C7336A">
        <w:rPr>
          <w:b/>
          <w:bCs/>
          <w:sz w:val="28"/>
          <w:szCs w:val="28"/>
        </w:rPr>
        <w:t>realismu a naturalismu</w:t>
      </w:r>
      <w:r>
        <w:t>. Zde najdete zápis. Žádné úkoly k odeslání vám nezadávám.</w:t>
      </w:r>
    </w:p>
    <w:p w:rsidR="00144B7A" w:rsidRDefault="00144B7A" w:rsidP="00144B7A">
      <w:pPr>
        <w:rPr>
          <w:b/>
          <w:bCs/>
          <w:sz w:val="28"/>
          <w:szCs w:val="28"/>
        </w:rPr>
      </w:pPr>
    </w:p>
    <w:p w:rsidR="00144B7A" w:rsidRDefault="00144B7A" w:rsidP="00144B7A">
      <w:pPr>
        <w:rPr>
          <w:b/>
          <w:bCs/>
          <w:sz w:val="28"/>
          <w:szCs w:val="28"/>
        </w:rPr>
      </w:pPr>
    </w:p>
    <w:p w:rsidR="00144B7A" w:rsidRDefault="00144B7A" w:rsidP="00144B7A">
      <w:pPr>
        <w:rPr>
          <w:b/>
          <w:bCs/>
          <w:sz w:val="28"/>
          <w:szCs w:val="28"/>
        </w:rPr>
      </w:pPr>
    </w:p>
    <w:p w:rsidR="00144B7A" w:rsidRDefault="00144B7A" w:rsidP="00144B7A">
      <w:pPr>
        <w:rPr>
          <w:b/>
          <w:bCs/>
          <w:sz w:val="28"/>
          <w:szCs w:val="28"/>
        </w:rPr>
      </w:pPr>
    </w:p>
    <w:p w:rsidR="00144B7A" w:rsidRDefault="00144B7A" w:rsidP="00144B7A">
      <w:pPr>
        <w:rPr>
          <w:b/>
          <w:bCs/>
          <w:sz w:val="28"/>
          <w:szCs w:val="28"/>
        </w:rPr>
      </w:pPr>
    </w:p>
    <w:p w:rsidR="00144B7A" w:rsidRDefault="00144B7A" w:rsidP="00144B7A">
      <w:pPr>
        <w:rPr>
          <w:b/>
          <w:bCs/>
          <w:sz w:val="28"/>
          <w:szCs w:val="28"/>
        </w:rPr>
      </w:pPr>
    </w:p>
    <w:p w:rsidR="00C00C16" w:rsidRDefault="00C00C16" w:rsidP="00144B7A">
      <w:pPr>
        <w:rPr>
          <w:b/>
          <w:bCs/>
          <w:sz w:val="28"/>
          <w:szCs w:val="28"/>
        </w:rPr>
      </w:pPr>
      <w:bookmarkStart w:id="1" w:name="_GoBack"/>
      <w:bookmarkEnd w:id="1"/>
    </w:p>
    <w:p w:rsidR="00144B7A" w:rsidRDefault="00144B7A" w:rsidP="00144B7A">
      <w:pPr>
        <w:rPr>
          <w:b/>
          <w:bCs/>
          <w:sz w:val="28"/>
          <w:szCs w:val="28"/>
        </w:rPr>
      </w:pPr>
    </w:p>
    <w:p w:rsidR="00144B7A" w:rsidRPr="00010751" w:rsidRDefault="00144B7A" w:rsidP="00144B7A">
      <w:pPr>
        <w:rPr>
          <w:b/>
          <w:bCs/>
          <w:sz w:val="28"/>
          <w:szCs w:val="28"/>
        </w:rPr>
      </w:pPr>
      <w:r w:rsidRPr="00010751">
        <w:rPr>
          <w:b/>
          <w:bCs/>
          <w:sz w:val="28"/>
          <w:szCs w:val="28"/>
        </w:rPr>
        <w:lastRenderedPageBreak/>
        <w:t>Realismus a naturalismus v umění a literatuře</w:t>
      </w:r>
    </w:p>
    <w:p w:rsidR="00144B7A" w:rsidRDefault="00144B7A" w:rsidP="00144B7A">
      <w:pPr>
        <w:rPr>
          <w:b/>
          <w:bCs/>
        </w:rPr>
      </w:pPr>
      <w:r w:rsidRPr="002D4B8F">
        <w:rPr>
          <w:b/>
          <w:bCs/>
          <w:sz w:val="24"/>
          <w:szCs w:val="24"/>
        </w:rPr>
        <w:t>Realismus</w:t>
      </w:r>
      <w:r>
        <w:rPr>
          <w:b/>
          <w:bCs/>
        </w:rPr>
        <w:t xml:space="preserve"> – název pochází z latinského slova </w:t>
      </w:r>
      <w:proofErr w:type="spellStart"/>
      <w:r>
        <w:rPr>
          <w:b/>
          <w:bCs/>
        </w:rPr>
        <w:t>realis</w:t>
      </w:r>
      <w:proofErr w:type="spellEnd"/>
      <w:r>
        <w:rPr>
          <w:b/>
          <w:bCs/>
        </w:rPr>
        <w:t xml:space="preserve"> = skutečný</w:t>
      </w:r>
    </w:p>
    <w:p w:rsidR="00144B7A" w:rsidRPr="004A68EB" w:rsidRDefault="00144B7A" w:rsidP="00144B7A">
      <w:pPr>
        <w:pStyle w:val="Odstavecseseznamem"/>
        <w:numPr>
          <w:ilvl w:val="0"/>
          <w:numId w:val="1"/>
        </w:numPr>
        <w:rPr>
          <w:b/>
          <w:bCs/>
        </w:rPr>
      </w:pPr>
      <w:r>
        <w:t>jedná se o umělecký směr vzniklý ve Francii ve druhé polovině 19.století</w:t>
      </w:r>
    </w:p>
    <w:p w:rsidR="00144B7A" w:rsidRPr="004A68EB" w:rsidRDefault="00144B7A" w:rsidP="00144B7A">
      <w:pPr>
        <w:pStyle w:val="Odstavecseseznamem"/>
        <w:numPr>
          <w:ilvl w:val="0"/>
          <w:numId w:val="1"/>
        </w:numPr>
        <w:rPr>
          <w:b/>
          <w:bCs/>
        </w:rPr>
      </w:pPr>
      <w:r>
        <w:t>snaží se objektivně zachytit svět, skutečnost</w:t>
      </w:r>
    </w:p>
    <w:p w:rsidR="00144B7A" w:rsidRPr="00144B7A" w:rsidRDefault="00144B7A" w:rsidP="00144B7A">
      <w:pPr>
        <w:pStyle w:val="Odstavecseseznamem"/>
        <w:numPr>
          <w:ilvl w:val="0"/>
          <w:numId w:val="1"/>
        </w:numPr>
        <w:rPr>
          <w:b/>
          <w:bCs/>
        </w:rPr>
      </w:pPr>
      <w:r>
        <w:t>projevil se v malířství, sochařství, literatuře</w:t>
      </w:r>
    </w:p>
    <w:p w:rsidR="00144B7A" w:rsidRDefault="00144B7A" w:rsidP="00144B7A">
      <w:pPr>
        <w:rPr>
          <w:b/>
          <w:bCs/>
          <w:sz w:val="24"/>
          <w:szCs w:val="24"/>
        </w:rPr>
      </w:pPr>
    </w:p>
    <w:p w:rsidR="00144B7A" w:rsidRDefault="00144B7A" w:rsidP="00144B7A">
      <w:pPr>
        <w:rPr>
          <w:b/>
          <w:bCs/>
          <w:sz w:val="24"/>
          <w:szCs w:val="24"/>
        </w:rPr>
      </w:pPr>
    </w:p>
    <w:p w:rsidR="00144B7A" w:rsidRPr="00010751" w:rsidRDefault="00144B7A" w:rsidP="00144B7A">
      <w:pPr>
        <w:rPr>
          <w:b/>
          <w:bCs/>
          <w:sz w:val="24"/>
          <w:szCs w:val="24"/>
        </w:rPr>
      </w:pPr>
      <w:r w:rsidRPr="00010751">
        <w:rPr>
          <w:b/>
          <w:bCs/>
          <w:sz w:val="24"/>
          <w:szCs w:val="24"/>
        </w:rPr>
        <w:t>Malířství</w:t>
      </w:r>
    </w:p>
    <w:p w:rsidR="00144B7A" w:rsidRDefault="00144B7A" w:rsidP="00144B7A">
      <w:pPr>
        <w:ind w:left="360"/>
        <w:rPr>
          <w:b/>
          <w:bCs/>
        </w:rPr>
      </w:pPr>
      <w:r>
        <w:rPr>
          <w:b/>
          <w:bCs/>
        </w:rPr>
        <w:object w:dxaOrig="518" w:dyaOrig="4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21pt" o:ole="">
            <v:imagedata r:id="rId5" o:title=""/>
          </v:shape>
          <o:OLEObject Type="Embed" ProgID="Excel.Sheet.12" ShapeID="_x0000_i1025" DrawAspect="Content" ObjectID="_1646681618" r:id="rId6"/>
        </w:object>
      </w:r>
      <w:bookmarkStart w:id="2" w:name="_MON_1646063354"/>
      <w:bookmarkEnd w:id="2"/>
      <w:r>
        <w:rPr>
          <w:b/>
          <w:bCs/>
        </w:rPr>
        <w:object w:dxaOrig="7843" w:dyaOrig="2860">
          <v:shape id="_x0000_i1026" type="#_x0000_t75" style="width:392.25pt;height:143.25pt" o:ole="">
            <v:imagedata r:id="rId7" o:title=""/>
          </v:shape>
          <o:OLEObject Type="Embed" ProgID="Excel.Sheet.12" ShapeID="_x0000_i1026" DrawAspect="Content" ObjectID="_1646681619" r:id="rId8"/>
        </w:object>
      </w:r>
    </w:p>
    <w:p w:rsidR="00144B7A" w:rsidRDefault="00144B7A" w:rsidP="00144B7A">
      <w:pPr>
        <w:ind w:left="360"/>
        <w:rPr>
          <w:b/>
          <w:bCs/>
        </w:rPr>
      </w:pPr>
    </w:p>
    <w:p w:rsidR="00144B7A" w:rsidRDefault="00144B7A" w:rsidP="00144B7A">
      <w:pPr>
        <w:ind w:left="360"/>
        <w:rPr>
          <w:b/>
          <w:bCs/>
        </w:rPr>
      </w:pPr>
      <w:r>
        <w:rPr>
          <w:b/>
          <w:bCs/>
        </w:rPr>
        <w:t>(pokud budete chtít vpisovat do tajenky, dvakrát na ni klikněte – určitě znáte z informatiky, je to tabulka vytvořená v excelu)</w:t>
      </w:r>
    </w:p>
    <w:p w:rsidR="00144B7A" w:rsidRDefault="00144B7A" w:rsidP="00144B7A">
      <w:pPr>
        <w:pStyle w:val="Odstavecseseznamem"/>
        <w:numPr>
          <w:ilvl w:val="0"/>
          <w:numId w:val="2"/>
        </w:numPr>
      </w:pPr>
      <w:r>
        <w:t>Název nápoje vyrobeného v USA v roce 1886.</w:t>
      </w:r>
    </w:p>
    <w:p w:rsidR="00144B7A" w:rsidRDefault="00144B7A" w:rsidP="00144B7A">
      <w:pPr>
        <w:pStyle w:val="Odstavecseseznamem"/>
        <w:numPr>
          <w:ilvl w:val="0"/>
          <w:numId w:val="2"/>
        </w:numPr>
      </w:pPr>
      <w:r>
        <w:t xml:space="preserve">Název sochy, která se nachází v USA, </w:t>
      </w:r>
      <w:r w:rsidRPr="0015163A">
        <w:t>která se tyčila 93 metrů nad newyorským přístavem. Sochu darovali Francouzi na oslavu stého výročí americké nezávislosti</w:t>
      </w:r>
      <w:r>
        <w:t>.</w:t>
      </w:r>
    </w:p>
    <w:p w:rsidR="00144B7A" w:rsidRDefault="00144B7A" w:rsidP="00144B7A">
      <w:pPr>
        <w:pStyle w:val="Odstavecseseznamem"/>
        <w:numPr>
          <w:ilvl w:val="0"/>
          <w:numId w:val="2"/>
        </w:numPr>
      </w:pPr>
      <w:r>
        <w:t>Ve 2.polovině 19.století bylo nejzaostalejším státem.</w:t>
      </w:r>
    </w:p>
    <w:p w:rsidR="00144B7A" w:rsidRDefault="00144B7A" w:rsidP="00144B7A">
      <w:pPr>
        <w:pStyle w:val="Odstavecseseznamem"/>
        <w:numPr>
          <w:ilvl w:val="0"/>
          <w:numId w:val="2"/>
        </w:numPr>
      </w:pPr>
      <w:r>
        <w:t>Příjmení muže, který si nechal v roce 1885 patentovat první novodobé vozidlo.</w:t>
      </w:r>
    </w:p>
    <w:p w:rsidR="00144B7A" w:rsidRDefault="00144B7A" w:rsidP="00144B7A">
      <w:pPr>
        <w:pStyle w:val="Odstavecseseznamem"/>
        <w:numPr>
          <w:ilvl w:val="0"/>
          <w:numId w:val="2"/>
        </w:numPr>
      </w:pPr>
      <w:r>
        <w:t>Příjmení architekta nejznámější dominanty Paříže – věže, která byla postavena u příležitost výročí 100 let od Velké francouzské revoluce a pořádání světové výstavy v Paříži.</w:t>
      </w:r>
    </w:p>
    <w:p w:rsidR="00144B7A" w:rsidRDefault="00144B7A" w:rsidP="00144B7A">
      <w:pPr>
        <w:pStyle w:val="Odstavecseseznamem"/>
        <w:numPr>
          <w:ilvl w:val="0"/>
          <w:numId w:val="2"/>
        </w:numPr>
      </w:pPr>
      <w:r>
        <w:t>Jméno anglické královny, která byla také indickou císařovnou.</w:t>
      </w:r>
    </w:p>
    <w:p w:rsidR="00144B7A" w:rsidRPr="002D4B8F" w:rsidRDefault="00144B7A" w:rsidP="00144B7A">
      <w:pPr>
        <w:rPr>
          <w:b/>
          <w:bCs/>
        </w:rPr>
      </w:pPr>
      <w:r w:rsidRPr="002D4B8F">
        <w:t>-</w:t>
      </w:r>
      <w:r w:rsidRPr="002D4B8F">
        <w:tab/>
      </w:r>
      <w:r w:rsidRPr="002D4B8F">
        <w:rPr>
          <w:b/>
          <w:bCs/>
        </w:rPr>
        <w:t>Vyluštěte tajenku, ve spolupráci s učebnicí str.71 najděte, o koho se jedná a jak ovlivnil název uměleckého směru realismus.</w:t>
      </w:r>
    </w:p>
    <w:p w:rsidR="00144B7A" w:rsidRDefault="00144B7A" w:rsidP="00144B7A"/>
    <w:p w:rsidR="00144B7A" w:rsidRDefault="00144B7A" w:rsidP="00144B7A"/>
    <w:p w:rsidR="00144B7A" w:rsidRDefault="00144B7A" w:rsidP="00144B7A"/>
    <w:p w:rsidR="00144B7A" w:rsidRDefault="00144B7A" w:rsidP="00144B7A"/>
    <w:p w:rsidR="00144B7A" w:rsidRDefault="00144B7A" w:rsidP="00144B7A">
      <w:pPr>
        <w:pStyle w:val="Odstavecseseznamem"/>
        <w:numPr>
          <w:ilvl w:val="0"/>
          <w:numId w:val="1"/>
        </w:numPr>
      </w:pPr>
      <w:r>
        <w:t>m</w:t>
      </w:r>
      <w:r w:rsidRPr="0015163A">
        <w:t xml:space="preserve">ezi další významné malíře patří </w:t>
      </w:r>
      <w:r w:rsidRPr="002D4B8F">
        <w:rPr>
          <w:b/>
          <w:bCs/>
        </w:rPr>
        <w:t xml:space="preserve">Eduard Manet (Snídaně v trávě), Ilja </w:t>
      </w:r>
      <w:proofErr w:type="spellStart"/>
      <w:r w:rsidRPr="002D4B8F">
        <w:rPr>
          <w:b/>
          <w:bCs/>
        </w:rPr>
        <w:t>Repin</w:t>
      </w:r>
      <w:proofErr w:type="spellEnd"/>
      <w:r w:rsidRPr="0015163A">
        <w:t>. Umělci zobrazovali realistick</w:t>
      </w:r>
      <w:r>
        <w:t xml:space="preserve">y </w:t>
      </w:r>
      <w:r w:rsidRPr="0015163A">
        <w:t>krajin</w:t>
      </w:r>
      <w:r>
        <w:t>u</w:t>
      </w:r>
      <w:r w:rsidRPr="0015163A">
        <w:t xml:space="preserve">, pracující muže a ženy, výjevy z běžného života. </w:t>
      </w:r>
    </w:p>
    <w:p w:rsidR="00144B7A" w:rsidRPr="0015163A" w:rsidRDefault="00144B7A" w:rsidP="00144B7A">
      <w:r>
        <w:rPr>
          <w:noProof/>
        </w:rPr>
        <w:lastRenderedPageBreak/>
        <w:drawing>
          <wp:inline distT="0" distB="0" distL="0" distR="0" wp14:anchorId="00F07C4D" wp14:editId="24DD3692">
            <wp:extent cx="5760720" cy="2663045"/>
            <wp:effectExtent l="0" t="0" r="0" b="4445"/>
            <wp:docPr id="4" name="obrázek 4" descr="Image result for ilja re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ilja repi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6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63A">
        <w:t xml:space="preserve"> </w:t>
      </w:r>
    </w:p>
    <w:p w:rsidR="00144B7A" w:rsidRDefault="00144B7A" w:rsidP="00144B7A">
      <w:r>
        <w:t xml:space="preserve">Ilja </w:t>
      </w:r>
      <w:proofErr w:type="spellStart"/>
      <w:r>
        <w:t>Repin</w:t>
      </w:r>
      <w:proofErr w:type="spellEnd"/>
      <w:r>
        <w:t xml:space="preserve"> – </w:t>
      </w:r>
      <w:proofErr w:type="spellStart"/>
      <w:r>
        <w:t>Burlaci</w:t>
      </w:r>
      <w:proofErr w:type="spellEnd"/>
      <w:r>
        <w:t xml:space="preserve"> na Volze</w:t>
      </w:r>
    </w:p>
    <w:p w:rsidR="00144B7A" w:rsidRDefault="00144B7A" w:rsidP="00144B7A"/>
    <w:p w:rsidR="00144B7A" w:rsidRPr="002D4B8F" w:rsidRDefault="00144B7A" w:rsidP="00144B7A">
      <w:pPr>
        <w:jc w:val="center"/>
        <w:rPr>
          <w:b/>
          <w:bCs/>
          <w:sz w:val="24"/>
          <w:szCs w:val="24"/>
        </w:rPr>
      </w:pPr>
      <w:r w:rsidRPr="002D4B8F">
        <w:rPr>
          <w:b/>
          <w:bCs/>
          <w:sz w:val="24"/>
          <w:szCs w:val="24"/>
        </w:rPr>
        <w:t>Literatura</w:t>
      </w:r>
    </w:p>
    <w:p w:rsidR="00144B7A" w:rsidRPr="00010751" w:rsidRDefault="00144B7A" w:rsidP="00144B7A">
      <w:pPr>
        <w:rPr>
          <w:sz w:val="24"/>
          <w:szCs w:val="24"/>
          <w:u w:val="single"/>
        </w:rPr>
      </w:pPr>
      <w:r w:rsidRPr="00010751">
        <w:rPr>
          <w:sz w:val="24"/>
          <w:szCs w:val="24"/>
          <w:u w:val="single"/>
        </w:rPr>
        <w:t>Realismus</w:t>
      </w:r>
    </w:p>
    <w:p w:rsidR="00144B7A" w:rsidRDefault="00144B7A" w:rsidP="00144B7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učebnice str. 72 – vypište si znaky realismus</w:t>
      </w:r>
    </w:p>
    <w:p w:rsidR="00144B7A" w:rsidRDefault="00144B7A" w:rsidP="00144B7A">
      <w:pPr>
        <w:pStyle w:val="Odstavecseseznamem"/>
        <w:rPr>
          <w:sz w:val="24"/>
          <w:szCs w:val="24"/>
        </w:rPr>
      </w:pPr>
    </w:p>
    <w:p w:rsidR="00144B7A" w:rsidRDefault="00144B7A" w:rsidP="00144B7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typizace -</w:t>
      </w:r>
      <w:r w:rsidRPr="00112804">
        <w:t xml:space="preserve"> </w:t>
      </w:r>
      <w:r w:rsidRPr="00112804">
        <w:rPr>
          <w:sz w:val="24"/>
          <w:szCs w:val="24"/>
        </w:rPr>
        <w:t>umělecké</w:t>
      </w:r>
      <w:proofErr w:type="gramEnd"/>
      <w:r w:rsidRPr="00112804">
        <w:rPr>
          <w:sz w:val="24"/>
          <w:szCs w:val="24"/>
        </w:rPr>
        <w:t xml:space="preserve"> zobecnění, výsledkem je typická postava = charakter a jednání má obecnou platnost pro určitou skupinu lidí</w:t>
      </w:r>
      <w:r>
        <w:rPr>
          <w:sz w:val="24"/>
          <w:szCs w:val="24"/>
        </w:rPr>
        <w:t>,</w:t>
      </w:r>
      <w:r w:rsidRPr="00426385">
        <w:t xml:space="preserve"> </w:t>
      </w:r>
      <w:r w:rsidRPr="00426385">
        <w:rPr>
          <w:sz w:val="24"/>
          <w:szCs w:val="24"/>
        </w:rPr>
        <w:t>autor zobecní vlastnosti typické pro skupinu lidí (měšťák, prostitutka, žebrák, ...)</w:t>
      </w:r>
    </w:p>
    <w:p w:rsidR="00144B7A" w:rsidRDefault="00144B7A" w:rsidP="00144B7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proměňuje se vypravěč – z vševědoucího </w:t>
      </w:r>
      <w:proofErr w:type="gramStart"/>
      <w:r>
        <w:rPr>
          <w:sz w:val="24"/>
          <w:szCs w:val="24"/>
        </w:rPr>
        <w:t>( komentoval</w:t>
      </w:r>
      <w:proofErr w:type="gramEnd"/>
      <w:r>
        <w:rPr>
          <w:sz w:val="24"/>
          <w:szCs w:val="24"/>
        </w:rPr>
        <w:t xml:space="preserve"> děj, obracel se na čtenáře, odkrýval vnitřní motivaci postav) se stává neosobní ( pouze zprostředkovává děj)  </w:t>
      </w:r>
    </w:p>
    <w:p w:rsidR="00144B7A" w:rsidRDefault="00144B7A" w:rsidP="00144B7A">
      <w:pPr>
        <w:pStyle w:val="Odstavecseseznamem"/>
        <w:rPr>
          <w:sz w:val="24"/>
          <w:szCs w:val="24"/>
        </w:rPr>
      </w:pPr>
    </w:p>
    <w:p w:rsidR="00144B7A" w:rsidRDefault="00144B7A" w:rsidP="00144B7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10751">
        <w:rPr>
          <w:sz w:val="24"/>
          <w:szCs w:val="24"/>
          <w:u w:val="single"/>
        </w:rPr>
        <w:t>kritický realismus</w:t>
      </w:r>
      <w:r>
        <w:rPr>
          <w:sz w:val="24"/>
          <w:szCs w:val="24"/>
        </w:rPr>
        <w:t xml:space="preserve"> – umělecký směr, patří k nevýraznější variantě realismu, je v něm zesílená kritičnost (kritika sociálních rozporů), reaguje na postavení dělníků, využívání dětské práce, hodnoty ve společnosti, která je ovlivněná </w:t>
      </w:r>
      <w:proofErr w:type="gramStart"/>
      <w:r>
        <w:rPr>
          <w:sz w:val="24"/>
          <w:szCs w:val="24"/>
        </w:rPr>
        <w:t>penězi..</w:t>
      </w:r>
      <w:proofErr w:type="gramEnd"/>
    </w:p>
    <w:p w:rsidR="00144B7A" w:rsidRDefault="00144B7A" w:rsidP="00144B7A">
      <w:pPr>
        <w:rPr>
          <w:sz w:val="24"/>
          <w:szCs w:val="24"/>
        </w:rPr>
      </w:pPr>
      <w:r w:rsidRPr="00010751">
        <w:rPr>
          <w:sz w:val="24"/>
          <w:szCs w:val="24"/>
          <w:u w:val="single"/>
        </w:rPr>
        <w:t>Naturalismus</w:t>
      </w:r>
      <w:r>
        <w:rPr>
          <w:sz w:val="24"/>
          <w:szCs w:val="24"/>
        </w:rPr>
        <w:t xml:space="preserve"> – z latinského natura = příroda</w:t>
      </w:r>
    </w:p>
    <w:p w:rsidR="00144B7A" w:rsidRDefault="00144B7A" w:rsidP="00144B7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jedná se o umělecký směr, který vznikl z realismu na konci 19.století </w:t>
      </w:r>
      <w:proofErr w:type="gramStart"/>
      <w:r>
        <w:rPr>
          <w:sz w:val="24"/>
          <w:szCs w:val="24"/>
        </w:rPr>
        <w:t>( někdy</w:t>
      </w:r>
      <w:proofErr w:type="gramEnd"/>
      <w:r>
        <w:rPr>
          <w:sz w:val="24"/>
          <w:szCs w:val="24"/>
        </w:rPr>
        <w:t xml:space="preserve"> se také uvádí 2.pol.19.st.)</w:t>
      </w:r>
    </w:p>
    <w:p w:rsidR="00144B7A" w:rsidRDefault="00144B7A" w:rsidP="00144B7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vychází z tehdejších poznatků, je ovlivněn pozitivismem (pozitivismus – filozofie, je pro ni typické přenášení přírodních zákonů na lidskou společnost,</w:t>
      </w:r>
      <w:r w:rsidRPr="006900A4">
        <w:t xml:space="preserve"> </w:t>
      </w:r>
      <w:r w:rsidRPr="006900A4">
        <w:rPr>
          <w:sz w:val="24"/>
          <w:szCs w:val="24"/>
        </w:rPr>
        <w:t>dokazuj</w:t>
      </w:r>
      <w:r>
        <w:rPr>
          <w:sz w:val="24"/>
          <w:szCs w:val="24"/>
        </w:rPr>
        <w:t>e</w:t>
      </w:r>
      <w:r w:rsidRPr="006900A4">
        <w:rPr>
          <w:sz w:val="24"/>
          <w:szCs w:val="24"/>
        </w:rPr>
        <w:t>, že jen to je skutečné, co lze dokázat smysly a zkušeností</w:t>
      </w:r>
      <w:r>
        <w:rPr>
          <w:sz w:val="24"/>
          <w:szCs w:val="24"/>
        </w:rPr>
        <w:t>)</w:t>
      </w:r>
    </w:p>
    <w:p w:rsidR="00144B7A" w:rsidRDefault="00144B7A" w:rsidP="00144B7A">
      <w:pPr>
        <w:pStyle w:val="Odstavecseseznamem"/>
        <w:rPr>
          <w:sz w:val="24"/>
          <w:szCs w:val="24"/>
        </w:rPr>
      </w:pPr>
    </w:p>
    <w:p w:rsidR="00144B7A" w:rsidRDefault="00144B7A" w:rsidP="00144B7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základní rys naturalismu– zdůrazňuje vliv dědičnosti na člověka, který je omezen a ovlivněn svou biologickou podstatou, sociálním prostředím, z něhož pochází (člověk je zachycen jako výsledek vlivu prostředí a dědičnosti), je ovládán pudy, instinkty</w:t>
      </w:r>
    </w:p>
    <w:p w:rsidR="00144B7A" w:rsidRPr="00010751" w:rsidRDefault="00144B7A" w:rsidP="00144B7A">
      <w:pPr>
        <w:pStyle w:val="Odstavecseseznamem"/>
        <w:rPr>
          <w:sz w:val="24"/>
          <w:szCs w:val="24"/>
        </w:rPr>
      </w:pPr>
    </w:p>
    <w:p w:rsidR="00144B7A" w:rsidRPr="00010751" w:rsidRDefault="00144B7A" w:rsidP="00144B7A">
      <w:pPr>
        <w:pStyle w:val="Odstavecseseznamem"/>
        <w:rPr>
          <w:sz w:val="24"/>
          <w:szCs w:val="24"/>
        </w:rPr>
      </w:pPr>
    </w:p>
    <w:p w:rsidR="00144B7A" w:rsidRDefault="00144B7A" w:rsidP="00144B7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další znaky – popisuje i negativní jevy ve společnosti </w:t>
      </w:r>
      <w:proofErr w:type="gramStart"/>
      <w:r>
        <w:rPr>
          <w:sz w:val="24"/>
          <w:szCs w:val="24"/>
        </w:rPr>
        <w:t>( chudoba</w:t>
      </w:r>
      <w:proofErr w:type="gramEnd"/>
      <w:r>
        <w:rPr>
          <w:sz w:val="24"/>
          <w:szCs w:val="24"/>
        </w:rPr>
        <w:t>, nemoci, alkoholismus)</w:t>
      </w:r>
    </w:p>
    <w:p w:rsidR="00144B7A" w:rsidRDefault="00144B7A" w:rsidP="00144B7A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věrně zobrazuje postavy, prostředí, situace </w:t>
      </w:r>
      <w:proofErr w:type="gramStart"/>
      <w:r>
        <w:rPr>
          <w:sz w:val="24"/>
          <w:szCs w:val="24"/>
        </w:rPr>
        <w:t>( i</w:t>
      </w:r>
      <w:proofErr w:type="gramEnd"/>
      <w:r>
        <w:rPr>
          <w:sz w:val="24"/>
          <w:szCs w:val="24"/>
        </w:rPr>
        <w:t xml:space="preserve"> drastické scény </w:t>
      </w:r>
      <w:proofErr w:type="spellStart"/>
      <w:r>
        <w:rPr>
          <w:sz w:val="24"/>
          <w:szCs w:val="24"/>
        </w:rPr>
        <w:t>např.umírání</w:t>
      </w:r>
      <w:proofErr w:type="spellEnd"/>
      <w:r>
        <w:rPr>
          <w:sz w:val="24"/>
          <w:szCs w:val="24"/>
        </w:rPr>
        <w:t>)</w:t>
      </w:r>
    </w:p>
    <w:p w:rsidR="00144B7A" w:rsidRDefault="00144B7A" w:rsidP="00144B7A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projevuje se v něm pesimismus</w:t>
      </w:r>
    </w:p>
    <w:p w:rsidR="00144B7A" w:rsidRDefault="00144B7A" w:rsidP="00144B7A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hrdinové byli lidé z nižších společenských vrstev, jejich chování autor nezaujatě popisuje jako pozorovatel</w:t>
      </w:r>
    </w:p>
    <w:p w:rsidR="00144B7A" w:rsidRPr="00C8501C" w:rsidRDefault="00144B7A" w:rsidP="00144B7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hlavní představitel – </w:t>
      </w:r>
      <w:proofErr w:type="spellStart"/>
      <w:r>
        <w:rPr>
          <w:sz w:val="24"/>
          <w:szCs w:val="24"/>
        </w:rPr>
        <w:t>Émile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Zola</w:t>
      </w:r>
      <w:proofErr w:type="spellEnd"/>
      <w:r>
        <w:rPr>
          <w:sz w:val="24"/>
          <w:szCs w:val="24"/>
        </w:rPr>
        <w:t xml:space="preserve">, dále Guy de </w:t>
      </w:r>
      <w:proofErr w:type="spellStart"/>
      <w:r>
        <w:rPr>
          <w:sz w:val="24"/>
          <w:szCs w:val="24"/>
        </w:rPr>
        <w:t>Maupassant</w:t>
      </w:r>
      <w:proofErr w:type="spellEnd"/>
    </w:p>
    <w:p w:rsidR="00144B7A" w:rsidRDefault="00144B7A"/>
    <w:sectPr w:rsidR="00144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B0B5B"/>
    <w:multiLevelType w:val="hybridMultilevel"/>
    <w:tmpl w:val="6674E9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069D4"/>
    <w:multiLevelType w:val="hybridMultilevel"/>
    <w:tmpl w:val="32D6A9DC"/>
    <w:lvl w:ilvl="0" w:tplc="258CE1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245"/>
    <w:rsid w:val="00144B7A"/>
    <w:rsid w:val="00175E29"/>
    <w:rsid w:val="00AE5245"/>
    <w:rsid w:val="00C00C16"/>
    <w:rsid w:val="00CB790B"/>
    <w:rsid w:val="00D8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81268"/>
  <w15:chartTrackingRefBased/>
  <w15:docId w15:val="{A4B49455-CDC7-4D26-AB27-C68B3A5E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52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4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Excel_Worksheet.xlsx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748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Pito2</dc:creator>
  <cp:keywords/>
  <dc:description/>
  <cp:lastModifiedBy>Pito2</cp:lastModifiedBy>
  <cp:revision>5</cp:revision>
  <dcterms:created xsi:type="dcterms:W3CDTF">2020-03-25T21:23:00Z</dcterms:created>
  <dcterms:modified xsi:type="dcterms:W3CDTF">2020-03-25T21:47:00Z</dcterms:modified>
</cp:coreProperties>
</file>