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Default="00034B5A">
      <w:r>
        <w:t>Dobrý den,</w:t>
      </w:r>
    </w:p>
    <w:p w:rsidR="00FE7FB2" w:rsidRDefault="00BF07CF">
      <w:r>
        <w:t xml:space="preserve">všechny vás moc zdravím a doufám, že i v této době se nevyhýbáte tělesné aktivitě. Pokud zrovna nepomáháte mamince s jarním úklidem, </w:t>
      </w:r>
      <w:r w:rsidR="00FE7FB2">
        <w:t>doporučuji si v klidu domova zacvičit.</w:t>
      </w:r>
    </w:p>
    <w:p w:rsidR="00FE7FB2" w:rsidRDefault="00FE7FB2">
      <w:r>
        <w:t>Posílám vám pár odkazů na cvičební programy, které mám sama vyzkoušené. Pro ty, které si mezi učením rády uděláte</w:t>
      </w:r>
      <w:r w:rsidR="00A500C7">
        <w:t xml:space="preserve"> krátkou</w:t>
      </w:r>
      <w:r>
        <w:t xml:space="preserve"> přestávku, doporučuji jednoduchou aplikaci do telefonu se sérií posilovacích cviků na pár minut denně (nezapomeňte se nejdřív lehce protáhnout</w:t>
      </w:r>
      <w:r w:rsidR="00880A13">
        <w:t xml:space="preserve"> a zahřát; stačí 5 minut</w:t>
      </w:r>
      <w:r>
        <w:t>). A pro ty, kterým cvičení opravdu chybí, doporučuji jógu. Uvolní, protáhne a dostane vás do příjemného duševního rozpoložení (ideální je její cvičení pomocí většího monitoru nebo</w:t>
      </w:r>
      <w:r w:rsidR="00880A13">
        <w:t xml:space="preserve"> i </w:t>
      </w:r>
      <w:r>
        <w:t>televize, která má připojení k</w:t>
      </w:r>
      <w:r w:rsidR="00880A13">
        <w:t> </w:t>
      </w:r>
      <w:r>
        <w:t>internetu</w:t>
      </w:r>
      <w:r w:rsidR="00880A13">
        <w:t>)</w:t>
      </w:r>
      <w:r>
        <w:t>.</w:t>
      </w:r>
      <w:r w:rsidR="00880A13">
        <w:t xml:space="preserve"> </w:t>
      </w:r>
    </w:p>
    <w:p w:rsidR="00880A13" w:rsidRDefault="00880A13">
      <w:r>
        <w:t xml:space="preserve">Samozřejmě, že aktivitě se v rámci TV meze nekladou, proto si klidně vytvořte samy svůj týdenní (čtrnáctidenní) program. </w:t>
      </w:r>
    </w:p>
    <w:p w:rsidR="00880A13" w:rsidRPr="00E41D97" w:rsidRDefault="00880A13">
      <w:pPr>
        <w:rPr>
          <w:b/>
          <w:sz w:val="24"/>
          <w:szCs w:val="24"/>
        </w:rPr>
      </w:pPr>
      <w:r w:rsidRPr="00E41D97">
        <w:rPr>
          <w:b/>
          <w:sz w:val="24"/>
          <w:szCs w:val="24"/>
        </w:rPr>
        <w:t>Do 30.</w:t>
      </w:r>
      <w:r w:rsidR="00B91E78">
        <w:rPr>
          <w:b/>
          <w:sz w:val="24"/>
          <w:szCs w:val="24"/>
        </w:rPr>
        <w:t xml:space="preserve"> </w:t>
      </w:r>
      <w:r w:rsidRPr="00E41D97">
        <w:rPr>
          <w:b/>
          <w:sz w:val="24"/>
          <w:szCs w:val="24"/>
        </w:rPr>
        <w:t>3.</w:t>
      </w:r>
      <w:r w:rsidR="00B91E78">
        <w:rPr>
          <w:b/>
          <w:sz w:val="24"/>
          <w:szCs w:val="24"/>
        </w:rPr>
        <w:t xml:space="preserve"> </w:t>
      </w:r>
      <w:r w:rsidRPr="00E41D97">
        <w:rPr>
          <w:b/>
          <w:sz w:val="24"/>
          <w:szCs w:val="24"/>
        </w:rPr>
        <w:t xml:space="preserve">2020 očekávám vaše </w:t>
      </w:r>
      <w:r w:rsidR="000D14CF">
        <w:rPr>
          <w:b/>
          <w:sz w:val="24"/>
          <w:szCs w:val="24"/>
        </w:rPr>
        <w:t xml:space="preserve">průběžné </w:t>
      </w:r>
      <w:r w:rsidRPr="00E41D97">
        <w:rPr>
          <w:b/>
          <w:sz w:val="24"/>
          <w:szCs w:val="24"/>
        </w:rPr>
        <w:t xml:space="preserve">hodnocení své tělesné aktivity na </w:t>
      </w:r>
      <w:hyperlink r:id="rId5" w:history="1">
        <w:r w:rsidRPr="00E41D97">
          <w:rPr>
            <w:rStyle w:val="Hypertextovodkaz"/>
            <w:b/>
            <w:sz w:val="24"/>
            <w:szCs w:val="24"/>
          </w:rPr>
          <w:t>armova</w:t>
        </w:r>
        <w:r w:rsidRPr="00E41D97">
          <w:rPr>
            <w:rStyle w:val="Hypertextovodkaz"/>
            <w:rFonts w:cstheme="minorHAnsi"/>
            <w:b/>
            <w:sz w:val="24"/>
            <w:szCs w:val="24"/>
          </w:rPr>
          <w:t>@</w:t>
        </w:r>
        <w:r w:rsidRPr="00E41D97">
          <w:rPr>
            <w:rStyle w:val="Hypertextovodkaz"/>
            <w:b/>
            <w:sz w:val="24"/>
            <w:szCs w:val="24"/>
          </w:rPr>
          <w:t>gymkrom.cz</w:t>
        </w:r>
      </w:hyperlink>
      <w:r w:rsidRPr="00E41D97">
        <w:rPr>
          <w:b/>
          <w:sz w:val="24"/>
          <w:szCs w:val="24"/>
        </w:rPr>
        <w:t xml:space="preserve">. </w:t>
      </w:r>
    </w:p>
    <w:p w:rsidR="00E41D97" w:rsidRDefault="000D14CF">
      <w:r>
        <w:t>Př. Cvičím denně 2</w:t>
      </w:r>
      <w:r w:rsidR="00880A13">
        <w:t>0 min podle aplikace a</w:t>
      </w:r>
      <w:r>
        <w:t xml:space="preserve"> večer přidávám 10 minut jógy</w:t>
      </w:r>
      <w:r w:rsidR="00880A13">
        <w:t>.</w:t>
      </w:r>
      <w:r>
        <w:t xml:space="preserve"> Cítím se skvěle.</w:t>
      </w:r>
      <w:r w:rsidR="00880A13">
        <w:t xml:space="preserve">  </w:t>
      </w:r>
      <w:r w:rsidR="00E41D97">
        <w:t xml:space="preserve">Helena </w:t>
      </w:r>
      <w:proofErr w:type="gramStart"/>
      <w:r w:rsidR="00E41D97">
        <w:t>Nováková, 8.A</w:t>
      </w:r>
      <w:proofErr w:type="gramEnd"/>
      <w:r w:rsidR="00E41D97">
        <w:t xml:space="preserve"> </w:t>
      </w:r>
    </w:p>
    <w:p w:rsidR="00034B5A" w:rsidRDefault="00E41D97">
      <w:r>
        <w:t>Př. Vyzkoušela jsem všechno, ale přesto jsem si vytvořila vlastní soubor cvičení. Představím jej v první hodině TV po skončení karantény</w:t>
      </w:r>
      <w:r w:rsidR="00B91E78">
        <w:t>, protože bych ho chtěla doporučit svým spolužačkám</w:t>
      </w:r>
      <w:r>
        <w:t xml:space="preserve">. Helena </w:t>
      </w:r>
      <w:proofErr w:type="gramStart"/>
      <w:r>
        <w:t>Nováková, 8.A</w:t>
      </w:r>
      <w:proofErr w:type="gramEnd"/>
    </w:p>
    <w:p w:rsidR="00034B5A" w:rsidRDefault="00034B5A" w:rsidP="00034B5A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EF018B">
        <w:rPr>
          <w:b/>
          <w:u w:val="single"/>
        </w:rPr>
        <w:t>Aplikace do telefonu (je nutné ji stáhnout a nainstalovat)</w:t>
      </w:r>
    </w:p>
    <w:p w:rsidR="00EF018B" w:rsidRDefault="00EF018B" w:rsidP="00EF018B">
      <w:pPr>
        <w:rPr>
          <w:b/>
        </w:rPr>
      </w:pPr>
      <w:r>
        <w:rPr>
          <w:b/>
        </w:rPr>
        <w:t xml:space="preserve">Název: </w:t>
      </w:r>
      <w:r w:rsidRPr="00EF018B">
        <w:rPr>
          <w:b/>
        </w:rPr>
        <w:t>30denní Program Cvičení</w:t>
      </w:r>
    </w:p>
    <w:p w:rsidR="00A22FA6" w:rsidRPr="00A22FA6" w:rsidRDefault="00A22FA6" w:rsidP="00A22FA6">
      <w:pPr>
        <w:pStyle w:val="Bezmezer"/>
      </w:pPr>
      <w:bookmarkStart w:id="0" w:name="_GoBack"/>
      <w:r w:rsidRPr="003D4B7F">
        <w:rPr>
          <w:u w:val="single"/>
        </w:rPr>
        <w:t>Výběr celku</w:t>
      </w:r>
      <w:bookmarkEnd w:id="0"/>
      <w:r w:rsidRPr="00A22FA6">
        <w:t>: Cvičení celého těla</w:t>
      </w:r>
    </w:p>
    <w:p w:rsidR="00A22FA6" w:rsidRDefault="00A22FA6" w:rsidP="00A22FA6">
      <w:pPr>
        <w:pStyle w:val="Bezmezer"/>
      </w:pPr>
      <w:r w:rsidRPr="003D4B7F">
        <w:rPr>
          <w:u w:val="single"/>
        </w:rPr>
        <w:t>Minimální o</w:t>
      </w:r>
      <w:r w:rsidRPr="003D4B7F">
        <w:rPr>
          <w:u w:val="single"/>
        </w:rPr>
        <w:t>btížnost</w:t>
      </w:r>
      <w:r w:rsidRPr="00A22FA6">
        <w:t>: středně obtížný 1 nebo 2</w:t>
      </w:r>
    </w:p>
    <w:p w:rsidR="00A22FA6" w:rsidRDefault="00A22FA6" w:rsidP="00A22FA6">
      <w:pPr>
        <w:pStyle w:val="Bezmezer"/>
      </w:pPr>
      <w:r w:rsidRPr="003D4B7F">
        <w:rPr>
          <w:u w:val="single"/>
        </w:rPr>
        <w:t>Minimální počet sérií cviků za den</w:t>
      </w:r>
      <w:r>
        <w:t>: 2</w:t>
      </w:r>
      <w:r w:rsidR="00ED3B72">
        <w:t xml:space="preserve"> (vše máte splněno </w:t>
      </w:r>
      <w:r w:rsidR="000D3C7D">
        <w:t xml:space="preserve">maximálně </w:t>
      </w:r>
      <w:r w:rsidR="00ED3B72">
        <w:t>za 15 dní)</w:t>
      </w:r>
    </w:p>
    <w:p w:rsidR="00A22FA6" w:rsidRPr="00A22FA6" w:rsidRDefault="00A22FA6" w:rsidP="00A22FA6">
      <w:pPr>
        <w:pStyle w:val="Bezmezer"/>
      </w:pPr>
    </w:p>
    <w:p w:rsidR="00034B5A" w:rsidRDefault="003D4B7F">
      <w:pPr>
        <w:rPr>
          <w:rStyle w:val="Hypertextovodkaz"/>
        </w:rPr>
      </w:pPr>
      <w:hyperlink r:id="rId6" w:history="1">
        <w:r w:rsidR="00034B5A">
          <w:rPr>
            <w:rStyle w:val="Hypertextovodkaz"/>
          </w:rPr>
          <w:t>https://play.google.com/store/apps/details?id=com.popularapp.thirtydayfitnesschallenge&amp;hl=cs</w:t>
        </w:r>
      </w:hyperlink>
    </w:p>
    <w:p w:rsidR="00034B5A" w:rsidRPr="00E41D97" w:rsidRDefault="00034B5A" w:rsidP="00E41D97">
      <w:pPr>
        <w:pStyle w:val="Bezmezer"/>
        <w:numPr>
          <w:ilvl w:val="0"/>
          <w:numId w:val="1"/>
        </w:numPr>
        <w:rPr>
          <w:b/>
          <w:u w:val="single"/>
        </w:rPr>
      </w:pPr>
      <w:r w:rsidRPr="00E41D97">
        <w:rPr>
          <w:b/>
          <w:u w:val="single"/>
        </w:rPr>
        <w:t>Jóga pro začátečníky i pokročilé</w:t>
      </w:r>
    </w:p>
    <w:p w:rsidR="00034B5A" w:rsidRDefault="00034B5A" w:rsidP="00E41D97">
      <w:pPr>
        <w:pStyle w:val="Bezmezer"/>
      </w:pPr>
    </w:p>
    <w:p w:rsidR="00034B5A" w:rsidRPr="00034B5A" w:rsidRDefault="00034B5A" w:rsidP="00E41D97">
      <w:pPr>
        <w:pStyle w:val="Bezmezer"/>
        <w:numPr>
          <w:ilvl w:val="0"/>
          <w:numId w:val="3"/>
        </w:numPr>
        <w:rPr>
          <w:rFonts w:cstheme="minorHAnsi"/>
        </w:rPr>
      </w:pPr>
      <w:r w:rsidRPr="00034B5A">
        <w:rPr>
          <w:rFonts w:cstheme="minorHAnsi"/>
          <w:color w:val="030303"/>
        </w:rPr>
        <w:t>20 minut JÓGY PRO ZAČÁTEČNÍKY</w:t>
      </w:r>
    </w:p>
    <w:p w:rsidR="00034B5A" w:rsidRDefault="003D4B7F" w:rsidP="00E41D97">
      <w:pPr>
        <w:pStyle w:val="Bezmezer"/>
      </w:pPr>
      <w:hyperlink r:id="rId7" w:history="1">
        <w:r w:rsidR="00034B5A">
          <w:rPr>
            <w:rStyle w:val="Hypertextovodkaz"/>
          </w:rPr>
          <w:t>https://www.youtube.com/watch?v=0hXvoEGRIdQ</w:t>
        </w:r>
      </w:hyperlink>
    </w:p>
    <w:p w:rsidR="00034B5A" w:rsidRPr="00034B5A" w:rsidRDefault="00034B5A" w:rsidP="00E41D97">
      <w:pPr>
        <w:pStyle w:val="Bezmezer"/>
        <w:numPr>
          <w:ilvl w:val="0"/>
          <w:numId w:val="3"/>
        </w:numPr>
        <w:rPr>
          <w:rFonts w:cstheme="minorHAnsi"/>
        </w:rPr>
      </w:pPr>
      <w:r w:rsidRPr="00034B5A">
        <w:rPr>
          <w:rFonts w:cstheme="minorHAnsi"/>
          <w:color w:val="030303"/>
        </w:rPr>
        <w:t>JÓGA PRO ZDRAVÁ ZÁDA | Cviky na bolest zad</w:t>
      </w:r>
    </w:p>
    <w:p w:rsidR="00034B5A" w:rsidRDefault="003D4B7F" w:rsidP="00E41D97">
      <w:pPr>
        <w:pStyle w:val="Bezmezer"/>
      </w:pPr>
      <w:hyperlink r:id="rId8" w:history="1">
        <w:r w:rsidR="00034B5A">
          <w:rPr>
            <w:rStyle w:val="Hypertextovodkaz"/>
          </w:rPr>
          <w:t>https://www.youtube.com/watch?v=3YLi_DfNtrk</w:t>
        </w:r>
      </w:hyperlink>
    </w:p>
    <w:p w:rsidR="00034B5A" w:rsidRPr="00034B5A" w:rsidRDefault="00034B5A" w:rsidP="00E41D97">
      <w:pPr>
        <w:pStyle w:val="Bezmezer"/>
        <w:numPr>
          <w:ilvl w:val="0"/>
          <w:numId w:val="3"/>
        </w:numPr>
        <w:rPr>
          <w:rFonts w:cstheme="minorHAnsi"/>
        </w:rPr>
      </w:pPr>
      <w:r w:rsidRPr="00034B5A">
        <w:rPr>
          <w:rFonts w:cstheme="minorHAnsi"/>
          <w:color w:val="030303"/>
        </w:rPr>
        <w:t>JÓGA proti bolesti hlavy, uvolnění krční páteře</w:t>
      </w:r>
    </w:p>
    <w:p w:rsidR="00034B5A" w:rsidRDefault="003D4B7F" w:rsidP="00E41D97">
      <w:pPr>
        <w:pStyle w:val="Bezmezer"/>
      </w:pPr>
      <w:hyperlink r:id="rId9" w:history="1">
        <w:r w:rsidR="00034B5A">
          <w:rPr>
            <w:rStyle w:val="Hypertextovodkaz"/>
          </w:rPr>
          <w:t>https://www.youtube.com/watch?v=JYTK6EWMcMk</w:t>
        </w:r>
      </w:hyperlink>
    </w:p>
    <w:p w:rsidR="00034B5A" w:rsidRPr="00034B5A" w:rsidRDefault="00034B5A" w:rsidP="00E41D97">
      <w:pPr>
        <w:pStyle w:val="Bezmezer"/>
        <w:numPr>
          <w:ilvl w:val="0"/>
          <w:numId w:val="3"/>
        </w:numPr>
        <w:rPr>
          <w:rFonts w:cstheme="minorHAnsi"/>
        </w:rPr>
      </w:pPr>
      <w:r w:rsidRPr="00034B5A">
        <w:rPr>
          <w:rFonts w:cstheme="minorHAnsi"/>
          <w:color w:val="030303"/>
        </w:rPr>
        <w:t>27 minut JÓGY | POSÍLENÍ CELÉHO TĚLA</w:t>
      </w:r>
    </w:p>
    <w:p w:rsidR="00034B5A" w:rsidRDefault="003D4B7F" w:rsidP="00E41D97">
      <w:pPr>
        <w:pStyle w:val="Bezmezer"/>
      </w:pPr>
      <w:hyperlink r:id="rId10" w:history="1">
        <w:r w:rsidR="00034B5A">
          <w:rPr>
            <w:rStyle w:val="Hypertextovodkaz"/>
          </w:rPr>
          <w:t>https://www.youtube.com/watch?v=JabBRrFbjcg</w:t>
        </w:r>
      </w:hyperlink>
    </w:p>
    <w:p w:rsidR="00034B5A" w:rsidRPr="00034B5A" w:rsidRDefault="00034B5A" w:rsidP="00E41D97">
      <w:pPr>
        <w:pStyle w:val="Bezmezer"/>
        <w:numPr>
          <w:ilvl w:val="0"/>
          <w:numId w:val="3"/>
        </w:numPr>
        <w:rPr>
          <w:rFonts w:cstheme="minorHAnsi"/>
        </w:rPr>
      </w:pPr>
      <w:r w:rsidRPr="00034B5A">
        <w:rPr>
          <w:rFonts w:cstheme="minorHAnsi"/>
          <w:color w:val="030303"/>
        </w:rPr>
        <w:t>60 MINUT POWER JÓGY</w:t>
      </w:r>
    </w:p>
    <w:p w:rsidR="00034B5A" w:rsidRDefault="003D4B7F" w:rsidP="00E41D97">
      <w:pPr>
        <w:pStyle w:val="Bezmezer"/>
      </w:pPr>
      <w:hyperlink r:id="rId11" w:history="1">
        <w:r w:rsidR="00034B5A">
          <w:rPr>
            <w:rStyle w:val="Hypertextovodkaz"/>
          </w:rPr>
          <w:t>https://www.youtube.com/watch?v=NmvPtn4MMTo</w:t>
        </w:r>
      </w:hyperlink>
    </w:p>
    <w:p w:rsidR="00034B5A" w:rsidRPr="00034B5A" w:rsidRDefault="00034B5A" w:rsidP="00E41D97">
      <w:pPr>
        <w:pStyle w:val="Bezmezer"/>
        <w:numPr>
          <w:ilvl w:val="0"/>
          <w:numId w:val="3"/>
        </w:numPr>
        <w:rPr>
          <w:lang w:eastAsia="cs-CZ"/>
        </w:rPr>
      </w:pPr>
      <w:r w:rsidRPr="00034B5A">
        <w:rPr>
          <w:lang w:eastAsia="cs-CZ"/>
        </w:rPr>
        <w:t>Večerní JÓGA | Jóga na dobrý spánek</w:t>
      </w:r>
    </w:p>
    <w:p w:rsidR="00034B5A" w:rsidRDefault="003D4B7F" w:rsidP="00E41D97">
      <w:pPr>
        <w:pStyle w:val="Bezmezer"/>
      </w:pPr>
      <w:hyperlink r:id="rId12" w:history="1">
        <w:r w:rsidR="00034B5A">
          <w:rPr>
            <w:rStyle w:val="Hypertextovodkaz"/>
          </w:rPr>
          <w:t>https://www.youtube.com/watch?v=FBV6H4Yl_ss</w:t>
        </w:r>
      </w:hyperlink>
    </w:p>
    <w:p w:rsidR="00034B5A" w:rsidRDefault="00034B5A" w:rsidP="00E41D97">
      <w:pPr>
        <w:pStyle w:val="Bezmezer"/>
        <w:numPr>
          <w:ilvl w:val="0"/>
          <w:numId w:val="3"/>
        </w:numPr>
      </w:pPr>
      <w:r w:rsidRPr="00243B1D">
        <w:t>POWERYOGA CZ | Jóga pro pevné tělo (20min)</w:t>
      </w:r>
    </w:p>
    <w:p w:rsidR="00243B1D" w:rsidRPr="00243B1D" w:rsidRDefault="003D4B7F" w:rsidP="00E41D97">
      <w:pPr>
        <w:pStyle w:val="Bezmezer"/>
        <w:rPr>
          <w:rFonts w:cstheme="minorHAnsi"/>
          <w:bCs/>
        </w:rPr>
      </w:pPr>
      <w:hyperlink r:id="rId13" w:history="1">
        <w:r w:rsidR="00243B1D" w:rsidRPr="00243B1D">
          <w:rPr>
            <w:rStyle w:val="Hypertextovodkaz"/>
            <w:rFonts w:cstheme="minorHAnsi"/>
          </w:rPr>
          <w:t>https://www.youtube.com/watch?v=GmbFjggCuPw</w:t>
        </w:r>
      </w:hyperlink>
    </w:p>
    <w:p w:rsidR="00034B5A" w:rsidRDefault="00034B5A" w:rsidP="00E41D97">
      <w:pPr>
        <w:pStyle w:val="Bezmezer"/>
      </w:pPr>
    </w:p>
    <w:p w:rsidR="00E41D97" w:rsidRDefault="00E41D97" w:rsidP="00E41D97">
      <w:pPr>
        <w:pStyle w:val="Bezmezer"/>
        <w:jc w:val="right"/>
      </w:pPr>
      <w:r>
        <w:t xml:space="preserve">S pozdravem a přáním pevného zdraví </w:t>
      </w:r>
    </w:p>
    <w:p w:rsidR="00E41D97" w:rsidRDefault="00E41D97" w:rsidP="00E41D97">
      <w:pPr>
        <w:pStyle w:val="Bezmezer"/>
        <w:jc w:val="right"/>
      </w:pPr>
      <w:r>
        <w:t>Mgr. Jitka Armová</w:t>
      </w:r>
    </w:p>
    <w:sectPr w:rsidR="00E41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B2F"/>
    <w:multiLevelType w:val="hybridMultilevel"/>
    <w:tmpl w:val="0EAE8F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C1E43"/>
    <w:multiLevelType w:val="hybridMultilevel"/>
    <w:tmpl w:val="39F039E6"/>
    <w:lvl w:ilvl="0" w:tplc="22B6255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3030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467F4"/>
    <w:multiLevelType w:val="hybridMultilevel"/>
    <w:tmpl w:val="930EE3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F4"/>
    <w:rsid w:val="00034B5A"/>
    <w:rsid w:val="000D14CF"/>
    <w:rsid w:val="000D3C7D"/>
    <w:rsid w:val="0024006E"/>
    <w:rsid w:val="00243B1D"/>
    <w:rsid w:val="002A01B6"/>
    <w:rsid w:val="003D4B7F"/>
    <w:rsid w:val="00880A13"/>
    <w:rsid w:val="00930CF4"/>
    <w:rsid w:val="00A22FA6"/>
    <w:rsid w:val="00A500C7"/>
    <w:rsid w:val="00B91E78"/>
    <w:rsid w:val="00BF07CF"/>
    <w:rsid w:val="00E41D97"/>
    <w:rsid w:val="00EB4F67"/>
    <w:rsid w:val="00ED3B72"/>
    <w:rsid w:val="00EF018B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10DB"/>
  <w15:chartTrackingRefBased/>
  <w15:docId w15:val="{7B6447B8-C733-4A92-B9D2-8F8ECB034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4B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4B5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34B5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034B5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034B5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Bezmezer">
    <w:name w:val="No Spacing"/>
    <w:uiPriority w:val="1"/>
    <w:qFormat/>
    <w:rsid w:val="00E41D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YLi_DfNtrk" TargetMode="External"/><Relationship Id="rId13" Type="http://schemas.openxmlformats.org/officeDocument/2006/relationships/hyperlink" Target="https://www.youtube.com/watch?v=GmbFjggCuP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0hXvoEGRIdQ" TargetMode="External"/><Relationship Id="rId12" Type="http://schemas.openxmlformats.org/officeDocument/2006/relationships/hyperlink" Target="https://www.youtube.com/watch?v=FBV6H4Yl_s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om.popularapp.thirtydayfitnesschallenge&amp;hl=cs" TargetMode="External"/><Relationship Id="rId11" Type="http://schemas.openxmlformats.org/officeDocument/2006/relationships/hyperlink" Target="https://www.youtube.com/watch?v=NmvPtn4MMTo" TargetMode="External"/><Relationship Id="rId5" Type="http://schemas.openxmlformats.org/officeDocument/2006/relationships/hyperlink" Target="mailto:armova@gymkrom.cz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abBRrFbj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YTK6EWMcM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13</cp:revision>
  <dcterms:created xsi:type="dcterms:W3CDTF">2020-03-16T17:46:00Z</dcterms:created>
  <dcterms:modified xsi:type="dcterms:W3CDTF">2020-03-16T19:57:00Z</dcterms:modified>
</cp:coreProperties>
</file>