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D7" w:rsidRDefault="00AA5205" w:rsidP="006A7595">
      <w:pPr>
        <w:spacing w:after="0"/>
        <w:jc w:val="center"/>
        <w:rPr>
          <w:b/>
          <w:sz w:val="28"/>
          <w:szCs w:val="28"/>
          <w:u w:val="single"/>
        </w:rPr>
      </w:pPr>
      <w:r w:rsidRPr="006A7595">
        <w:rPr>
          <w:b/>
          <w:sz w:val="28"/>
          <w:szCs w:val="28"/>
          <w:u w:val="single"/>
        </w:rPr>
        <w:t>STŘEDNÍ ASIE</w:t>
      </w:r>
    </w:p>
    <w:p w:rsidR="006A7595" w:rsidRPr="006A7595" w:rsidRDefault="006A7595" w:rsidP="006A7595">
      <w:pPr>
        <w:spacing w:after="0"/>
        <w:jc w:val="center"/>
        <w:rPr>
          <w:b/>
          <w:sz w:val="28"/>
          <w:szCs w:val="28"/>
          <w:u w:val="single"/>
        </w:rPr>
      </w:pPr>
    </w:p>
    <w:p w:rsidR="00AA5205" w:rsidRDefault="00AA5205" w:rsidP="0067146D">
      <w:pPr>
        <w:spacing w:after="0"/>
      </w:pPr>
      <w:r>
        <w:t xml:space="preserve">- </w:t>
      </w:r>
      <w:r w:rsidRPr="006A7595">
        <w:rPr>
          <w:u w:val="single"/>
        </w:rPr>
        <w:t>povrch:</w:t>
      </w:r>
      <w:r>
        <w:t xml:space="preserve"> </w:t>
      </w:r>
      <w:proofErr w:type="spellStart"/>
      <w:r>
        <w:t>Turanská</w:t>
      </w:r>
      <w:proofErr w:type="spellEnd"/>
      <w:r>
        <w:t xml:space="preserve"> nížina, </w:t>
      </w:r>
      <w:proofErr w:type="spellStart"/>
      <w:r>
        <w:t>Ferganská</w:t>
      </w:r>
      <w:proofErr w:type="spellEnd"/>
      <w:r>
        <w:t xml:space="preserve"> kotlina, Pamír</w:t>
      </w:r>
      <w:r w:rsidR="00CC1333">
        <w:t xml:space="preserve">, </w:t>
      </w:r>
      <w:proofErr w:type="spellStart"/>
      <w:r w:rsidR="00CC1333">
        <w:t>Ťan-Šan</w:t>
      </w:r>
      <w:proofErr w:type="spellEnd"/>
    </w:p>
    <w:p w:rsidR="00AA5205" w:rsidRDefault="00AA5205" w:rsidP="0067146D">
      <w:pPr>
        <w:spacing w:after="0"/>
      </w:pPr>
      <w:r>
        <w:t xml:space="preserve">- </w:t>
      </w:r>
      <w:r w:rsidRPr="006A7595">
        <w:rPr>
          <w:u w:val="single"/>
        </w:rPr>
        <w:t>podnebí:</w:t>
      </w:r>
      <w:r>
        <w:t xml:space="preserve"> suché, vnitrozemské (léta horká, zimy mrazivé)</w:t>
      </w:r>
    </w:p>
    <w:p w:rsidR="00AA5205" w:rsidRDefault="00AA5205" w:rsidP="0067146D">
      <w:pPr>
        <w:spacing w:after="0"/>
      </w:pPr>
      <w:r>
        <w:t xml:space="preserve">- </w:t>
      </w:r>
      <w:r w:rsidRPr="006A7595">
        <w:rPr>
          <w:u w:val="single"/>
        </w:rPr>
        <w:t>vodstvo:</w:t>
      </w:r>
      <w:r>
        <w:t xml:space="preserve"> Amudarja, Syrdarja</w:t>
      </w:r>
      <w:r w:rsidR="0067146D">
        <w:t xml:space="preserve">, Aralské jezero – vysychá (poušť </w:t>
      </w:r>
      <w:proofErr w:type="spellStart"/>
      <w:r w:rsidR="0067146D">
        <w:t>Aralkum</w:t>
      </w:r>
      <w:proofErr w:type="spellEnd"/>
      <w:r w:rsidR="0067146D">
        <w:t>)</w:t>
      </w:r>
    </w:p>
    <w:p w:rsidR="0067146D" w:rsidRDefault="0067146D" w:rsidP="0067146D">
      <w:pPr>
        <w:spacing w:after="0"/>
      </w:pPr>
      <w:r>
        <w:t xml:space="preserve">- </w:t>
      </w:r>
      <w:r w:rsidRPr="006A7595">
        <w:rPr>
          <w:u w:val="single"/>
        </w:rPr>
        <w:t>pouště</w:t>
      </w:r>
      <w:r>
        <w:t xml:space="preserve"> Karakum, Kyzylkum; stepi (zde nazývané „celiny“) – pěstování bavlníku, pšenice, slunečnice;      </w:t>
      </w:r>
    </w:p>
    <w:p w:rsidR="0067146D" w:rsidRDefault="0067146D" w:rsidP="0067146D">
      <w:pPr>
        <w:spacing w:after="0"/>
      </w:pPr>
      <w:r>
        <w:t xml:space="preserve">  chov karakulských ovcí, koní</w:t>
      </w:r>
    </w:p>
    <w:p w:rsidR="0067146D" w:rsidRDefault="0067146D" w:rsidP="0067146D">
      <w:pPr>
        <w:spacing w:after="0"/>
      </w:pPr>
      <w:r>
        <w:t xml:space="preserve">- </w:t>
      </w:r>
      <w:r w:rsidRPr="006A7595">
        <w:rPr>
          <w:u w:val="single"/>
        </w:rPr>
        <w:t>těžba</w:t>
      </w:r>
      <w:r>
        <w:t xml:space="preserve"> barevných kovů, černého uhlí, solí a ropy z Kaspického moře</w:t>
      </w:r>
    </w:p>
    <w:p w:rsidR="00CC1333" w:rsidRDefault="00CC1333" w:rsidP="0067146D">
      <w:pPr>
        <w:spacing w:after="0"/>
      </w:pPr>
      <w:r>
        <w:t xml:space="preserve">- </w:t>
      </w:r>
      <w:r w:rsidRPr="006A7595">
        <w:rPr>
          <w:u w:val="single"/>
        </w:rPr>
        <w:t>průmysl</w:t>
      </w:r>
      <w:r>
        <w:t xml:space="preserve"> textilní, potravinářský, těžební</w:t>
      </w:r>
    </w:p>
    <w:p w:rsidR="00CC1333" w:rsidRDefault="00CC1333" w:rsidP="0067146D">
      <w:pPr>
        <w:spacing w:after="0"/>
      </w:pPr>
      <w:r>
        <w:t xml:space="preserve">- </w:t>
      </w:r>
      <w:r w:rsidRPr="006A7595">
        <w:rPr>
          <w:u w:val="single"/>
        </w:rPr>
        <w:t>náboženství:</w:t>
      </w:r>
      <w:r>
        <w:t xml:space="preserve"> křesťanství (sever Kazachstánu), zbytek - islám</w:t>
      </w:r>
    </w:p>
    <w:p w:rsidR="0067146D" w:rsidRDefault="0067146D" w:rsidP="0067146D">
      <w:pPr>
        <w:spacing w:after="0"/>
      </w:pPr>
      <w:r>
        <w:t>- státy jsou bývalými členy SSSR, po jeho rozpadu členové SNS</w:t>
      </w:r>
      <w:r w:rsidR="00D2396D">
        <w:t xml:space="preserve"> (kromě </w:t>
      </w:r>
      <w:proofErr w:type="gramStart"/>
      <w:r w:rsidR="00D2396D">
        <w:t>Turkmenistánu</w:t>
      </w:r>
      <w:proofErr w:type="gramEnd"/>
      <w:r w:rsidR="00D2396D">
        <w:t>)</w:t>
      </w:r>
    </w:p>
    <w:p w:rsidR="0067146D" w:rsidRDefault="0067146D" w:rsidP="0067146D">
      <w:pPr>
        <w:spacing w:after="0"/>
      </w:pPr>
      <w:r>
        <w:t xml:space="preserve">- </w:t>
      </w:r>
      <w:r w:rsidRPr="006A7595">
        <w:rPr>
          <w:u w:val="single"/>
        </w:rPr>
        <w:t>státy</w:t>
      </w:r>
      <w:r>
        <w:t>: Kazachstán, Uzbekistán, Turkmenistán, Kyrgyzstán, Tádžikistán</w:t>
      </w:r>
    </w:p>
    <w:p w:rsidR="0067146D" w:rsidRDefault="0067146D" w:rsidP="0067146D">
      <w:pPr>
        <w:spacing w:after="0"/>
      </w:pPr>
    </w:p>
    <w:p w:rsidR="006A7595" w:rsidRDefault="006A7595" w:rsidP="0067146D">
      <w:pPr>
        <w:spacing w:after="0"/>
      </w:pPr>
    </w:p>
    <w:p w:rsidR="0067146D" w:rsidRDefault="0067146D" w:rsidP="0067146D">
      <w:pPr>
        <w:spacing w:after="0"/>
      </w:pPr>
      <w:r w:rsidRPr="000577C2">
        <w:rPr>
          <w:b/>
          <w:u w:val="single"/>
        </w:rPr>
        <w:t>KAZACHSTÁN</w:t>
      </w:r>
      <w:r>
        <w:t xml:space="preserve"> (Kazašská republika)</w:t>
      </w:r>
      <w:r w:rsidRPr="00D45BC9">
        <w:t xml:space="preserve"> – 9. největší stát na světě</w:t>
      </w:r>
    </w:p>
    <w:p w:rsidR="0067146D" w:rsidRDefault="0067146D" w:rsidP="0067146D">
      <w:pPr>
        <w:spacing w:after="0"/>
      </w:pPr>
      <w:r>
        <w:t>- zčásti zasahuje i do Evropy</w:t>
      </w:r>
    </w:p>
    <w:p w:rsidR="00D2396D" w:rsidRDefault="0067146D" w:rsidP="0067146D">
      <w:pPr>
        <w:spacing w:after="0"/>
      </w:pPr>
      <w:r>
        <w:t>-</w:t>
      </w:r>
      <w:r w:rsidRPr="000577C2">
        <w:rPr>
          <w:u w:val="single"/>
        </w:rPr>
        <w:t xml:space="preserve"> povrch</w:t>
      </w:r>
      <w:r>
        <w:t xml:space="preserve">: západ – Kaspická nížina (záporná </w:t>
      </w:r>
      <w:proofErr w:type="spellStart"/>
      <w:r>
        <w:t>nadm</w:t>
      </w:r>
      <w:proofErr w:type="spellEnd"/>
      <w:r>
        <w:t xml:space="preserve">. v. – </w:t>
      </w:r>
      <w:smartTag w:uri="urn:schemas-microsoft-com:office:smarttags" w:element="metricconverter">
        <w:smartTagPr>
          <w:attr w:name="ProductID" w:val="135 m"/>
        </w:smartTagPr>
        <w:r>
          <w:t>135 m</w:t>
        </w:r>
      </w:smartTag>
      <w:r>
        <w:t xml:space="preserve">.), střed – </w:t>
      </w:r>
      <w:proofErr w:type="spellStart"/>
      <w:r>
        <w:t>Turanská</w:t>
      </w:r>
      <w:proofErr w:type="spellEnd"/>
      <w:r>
        <w:t xml:space="preserve"> nížina, </w:t>
      </w:r>
    </w:p>
    <w:p w:rsidR="0067146D" w:rsidRDefault="00D2396D" w:rsidP="0067146D">
      <w:pPr>
        <w:spacing w:after="0"/>
      </w:pPr>
      <w:r>
        <w:t xml:space="preserve">                 </w:t>
      </w:r>
      <w:r w:rsidR="0067146D">
        <w:t xml:space="preserve">východ – Kazašská plošina, pohoří </w:t>
      </w:r>
      <w:proofErr w:type="spellStart"/>
      <w:r w:rsidR="0067146D">
        <w:t>Ťan-šan</w:t>
      </w:r>
      <w:proofErr w:type="spellEnd"/>
      <w:r w:rsidR="0067146D">
        <w:t>, Altaj</w:t>
      </w:r>
    </w:p>
    <w:p w:rsidR="0067146D" w:rsidRDefault="0067146D" w:rsidP="0067146D">
      <w:pPr>
        <w:spacing w:after="0"/>
      </w:pPr>
      <w:r>
        <w:t xml:space="preserve">- kontinentální </w:t>
      </w:r>
      <w:r w:rsidRPr="000577C2">
        <w:rPr>
          <w:u w:val="single"/>
        </w:rPr>
        <w:t>podnebí</w:t>
      </w:r>
      <w:r>
        <w:t xml:space="preserve"> - sever – step (celina = dosud neobdělaná půda porostlá travou, obilí)</w:t>
      </w:r>
    </w:p>
    <w:p w:rsidR="0067146D" w:rsidRDefault="0067146D" w:rsidP="0067146D">
      <w:pPr>
        <w:spacing w:after="0"/>
      </w:pPr>
      <w:r>
        <w:tab/>
      </w:r>
      <w:r>
        <w:tab/>
        <w:t xml:space="preserve">               - jih – pouště – bavlník, ovoce, zelenina</w:t>
      </w:r>
    </w:p>
    <w:p w:rsidR="0067146D" w:rsidRDefault="0067146D" w:rsidP="0067146D">
      <w:pPr>
        <w:spacing w:after="0"/>
      </w:pPr>
      <w:r>
        <w:t>- chov ovcí, koz, koní, velbloudů</w:t>
      </w:r>
    </w:p>
    <w:p w:rsidR="0067146D" w:rsidRDefault="0067146D" w:rsidP="0067146D">
      <w:pPr>
        <w:spacing w:after="0"/>
      </w:pPr>
      <w:r>
        <w:t xml:space="preserve">- </w:t>
      </w:r>
      <w:r w:rsidRPr="000577C2">
        <w:rPr>
          <w:u w:val="single"/>
        </w:rPr>
        <w:t>řeka</w:t>
      </w:r>
      <w:r>
        <w:t xml:space="preserve"> Irtyš, jezera Aral, Balchaš, Kaspické moře</w:t>
      </w:r>
    </w:p>
    <w:p w:rsidR="0067146D" w:rsidRPr="00960DB4" w:rsidRDefault="0067146D" w:rsidP="0067146D">
      <w:pPr>
        <w:spacing w:after="0"/>
      </w:pPr>
      <w:r>
        <w:t xml:space="preserve">- </w:t>
      </w:r>
      <w:r w:rsidRPr="000577C2">
        <w:rPr>
          <w:u w:val="single"/>
        </w:rPr>
        <w:t>obyvatelstvo</w:t>
      </w:r>
      <w:r w:rsidR="00D2396D">
        <w:t>: 18</w:t>
      </w:r>
      <w:r>
        <w:t xml:space="preserve"> mil., řídká hustota zalidnění 6 ob/km</w:t>
      </w:r>
      <w:r>
        <w:rPr>
          <w:vertAlign w:val="superscript"/>
        </w:rPr>
        <w:t>2</w:t>
      </w:r>
      <w:r>
        <w:t>, urbanizace 60 %</w:t>
      </w:r>
    </w:p>
    <w:p w:rsidR="0067146D" w:rsidRDefault="0067146D" w:rsidP="0067146D">
      <w:pPr>
        <w:spacing w:after="0"/>
      </w:pPr>
      <w:r>
        <w:t>- Kazaši – 52 %, Rusové – 32 %, Ukrajinci, Uzbekové,…</w:t>
      </w:r>
    </w:p>
    <w:p w:rsidR="0067146D" w:rsidRDefault="0067146D" w:rsidP="0067146D">
      <w:pPr>
        <w:spacing w:after="0"/>
      </w:pPr>
      <w:r>
        <w:t xml:space="preserve">- </w:t>
      </w:r>
      <w:r w:rsidRPr="000577C2">
        <w:rPr>
          <w:u w:val="single"/>
        </w:rPr>
        <w:t>náboženství</w:t>
      </w:r>
      <w:r w:rsidR="00D2396D">
        <w:t>:</w:t>
      </w:r>
      <w:r>
        <w:t xml:space="preserve"> islám, sever – pravoslavné křesťanství</w:t>
      </w:r>
    </w:p>
    <w:p w:rsidR="0067146D" w:rsidRDefault="0067146D" w:rsidP="0067146D">
      <w:pPr>
        <w:spacing w:after="0"/>
      </w:pPr>
      <w:r>
        <w:t xml:space="preserve">- </w:t>
      </w:r>
      <w:r w:rsidRPr="000577C2">
        <w:rPr>
          <w:u w:val="single"/>
        </w:rPr>
        <w:t xml:space="preserve">velké </w:t>
      </w:r>
      <w:proofErr w:type="spellStart"/>
      <w:r w:rsidRPr="000577C2">
        <w:rPr>
          <w:u w:val="single"/>
        </w:rPr>
        <w:t>ner</w:t>
      </w:r>
      <w:proofErr w:type="spellEnd"/>
      <w:r w:rsidRPr="000577C2">
        <w:rPr>
          <w:u w:val="single"/>
        </w:rPr>
        <w:t xml:space="preserve">. </w:t>
      </w:r>
      <w:proofErr w:type="spellStart"/>
      <w:r w:rsidRPr="000577C2">
        <w:rPr>
          <w:u w:val="single"/>
        </w:rPr>
        <w:t>boh</w:t>
      </w:r>
      <w:proofErr w:type="spellEnd"/>
      <w:r w:rsidRPr="000577C2">
        <w:rPr>
          <w:u w:val="single"/>
        </w:rPr>
        <w:t>.:</w:t>
      </w:r>
      <w:r w:rsidR="006A7595">
        <w:t xml:space="preserve"> ropa, zemní</w:t>
      </w:r>
      <w:r w:rsidR="00D2396D">
        <w:t xml:space="preserve"> </w:t>
      </w:r>
      <w:r>
        <w:t>plyn</w:t>
      </w:r>
      <w:r w:rsidR="00D2396D">
        <w:t xml:space="preserve"> </w:t>
      </w:r>
      <w:r>
        <w:t>-</w:t>
      </w:r>
      <w:r w:rsidR="00D2396D">
        <w:t xml:space="preserve"> Kaspické </w:t>
      </w:r>
      <w:r>
        <w:t>m., čer.</w:t>
      </w:r>
      <w:r w:rsidR="00D2396D">
        <w:t xml:space="preserve"> </w:t>
      </w:r>
      <w:r>
        <w:t>uhlí</w:t>
      </w:r>
      <w:r w:rsidR="00D2396D">
        <w:t xml:space="preserve"> </w:t>
      </w:r>
      <w:r>
        <w:t>-</w:t>
      </w:r>
      <w:r w:rsidR="00D2396D">
        <w:t xml:space="preserve"> </w:t>
      </w:r>
      <w:r>
        <w:t xml:space="preserve">Karaganda, severovýchod, </w:t>
      </w:r>
    </w:p>
    <w:p w:rsidR="0067146D" w:rsidRDefault="0067146D" w:rsidP="0067146D">
      <w:pPr>
        <w:spacing w:after="0"/>
      </w:pPr>
      <w:r>
        <w:t xml:space="preserve">                           </w:t>
      </w:r>
      <w:r w:rsidR="006A7595">
        <w:t xml:space="preserve">    </w:t>
      </w:r>
      <w:r>
        <w:t>dále chrom, měď, olovo, železo, fosfá</w:t>
      </w:r>
      <w:r w:rsidR="006A7595">
        <w:t>ty – průmysl petrochemický, výroba</w:t>
      </w:r>
      <w:bookmarkStart w:id="0" w:name="_GoBack"/>
      <w:bookmarkEnd w:id="0"/>
      <w:r>
        <w:t xml:space="preserve"> hnojiv</w:t>
      </w:r>
    </w:p>
    <w:p w:rsidR="0067146D" w:rsidRDefault="0067146D" w:rsidP="0067146D">
      <w:pPr>
        <w:spacing w:after="0"/>
      </w:pPr>
      <w:r>
        <w:t xml:space="preserve">- </w:t>
      </w:r>
      <w:r w:rsidRPr="000577C2">
        <w:rPr>
          <w:u w:val="single"/>
        </w:rPr>
        <w:t>města</w:t>
      </w:r>
      <w:r>
        <w:t xml:space="preserve">: </w:t>
      </w:r>
      <w:r w:rsidR="00D2396D">
        <w:t>Nur-</w:t>
      </w:r>
      <w:proofErr w:type="spellStart"/>
      <w:r w:rsidR="00D2396D">
        <w:t>Sultan</w:t>
      </w:r>
      <w:proofErr w:type="spellEnd"/>
      <w:r w:rsidR="00D2396D">
        <w:t xml:space="preserve"> (dříve </w:t>
      </w:r>
      <w:proofErr w:type="spellStart"/>
      <w:r>
        <w:t>Astana</w:t>
      </w:r>
      <w:proofErr w:type="spellEnd"/>
      <w:r w:rsidR="00D2396D">
        <w:t>) – hl. m., 1 mil</w:t>
      </w:r>
      <w:r>
        <w:t xml:space="preserve">. obyv., moderní město, dříve </w:t>
      </w:r>
      <w:proofErr w:type="spellStart"/>
      <w:r>
        <w:t>Celinograd</w:t>
      </w:r>
      <w:proofErr w:type="spellEnd"/>
    </w:p>
    <w:p w:rsidR="00D2396D" w:rsidRDefault="00D2396D" w:rsidP="0067146D">
      <w:pPr>
        <w:spacing w:after="0"/>
      </w:pPr>
      <w:r>
        <w:tab/>
        <w:t xml:space="preserve"> </w:t>
      </w:r>
      <w:proofErr w:type="spellStart"/>
      <w:r>
        <w:t>Almaty</w:t>
      </w:r>
      <w:proofErr w:type="spellEnd"/>
      <w:r>
        <w:t xml:space="preserve"> – 2</w:t>
      </w:r>
      <w:r w:rsidR="0067146D">
        <w:t xml:space="preserve"> mil. obyv</w:t>
      </w:r>
      <w:r>
        <w:t>.</w:t>
      </w:r>
      <w:r w:rsidR="00AB7EBE">
        <w:t>, dřívější hlavní město</w:t>
      </w:r>
      <w:r w:rsidR="0067146D">
        <w:t xml:space="preserve"> </w:t>
      </w:r>
    </w:p>
    <w:p w:rsidR="0067146D" w:rsidRDefault="00D2396D" w:rsidP="00D2396D">
      <w:pPr>
        <w:spacing w:after="0"/>
        <w:ind w:firstLine="708"/>
      </w:pPr>
      <w:r>
        <w:t xml:space="preserve"> </w:t>
      </w:r>
      <w:r w:rsidR="0067146D">
        <w:t xml:space="preserve">Karaganda – </w:t>
      </w:r>
      <w:smartTag w:uri="urn:schemas-microsoft-com:office:smarttags" w:element="metricconverter">
        <w:smartTagPr>
          <w:attr w:name="ProductID" w:val="0,5 mil"/>
        </w:smartTagPr>
        <w:r w:rsidR="0067146D">
          <w:t>0,5 mil</w:t>
        </w:r>
      </w:smartTag>
      <w:r w:rsidR="00AB7EBE">
        <w:t>., průmyslové centrum</w:t>
      </w:r>
    </w:p>
    <w:p w:rsidR="0067146D" w:rsidRDefault="0067146D" w:rsidP="0067146D">
      <w:pPr>
        <w:spacing w:after="0"/>
      </w:pPr>
      <w:r>
        <w:tab/>
        <w:t xml:space="preserve"> </w:t>
      </w:r>
      <w:proofErr w:type="spellStart"/>
      <w:r>
        <w:t>Bajkonur</w:t>
      </w:r>
      <w:proofErr w:type="spellEnd"/>
      <w:r w:rsidR="00D2396D">
        <w:t xml:space="preserve"> – kosmodrom, do roku 2050</w:t>
      </w:r>
      <w:r>
        <w:t xml:space="preserve"> pronajat Rusku</w:t>
      </w:r>
    </w:p>
    <w:p w:rsidR="0067146D" w:rsidRDefault="0067146D" w:rsidP="0067146D">
      <w:pPr>
        <w:spacing w:after="0"/>
      </w:pPr>
    </w:p>
    <w:sectPr w:rsidR="00671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05"/>
    <w:rsid w:val="0067146D"/>
    <w:rsid w:val="006A7595"/>
    <w:rsid w:val="00AA5205"/>
    <w:rsid w:val="00AB7EBE"/>
    <w:rsid w:val="00CC1333"/>
    <w:rsid w:val="00D2396D"/>
    <w:rsid w:val="00F8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618256"/>
  <w15:chartTrackingRefBased/>
  <w15:docId w15:val="{43E58907-FA35-4EFA-AB12-92746A0F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5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4</cp:revision>
  <dcterms:created xsi:type="dcterms:W3CDTF">2020-03-17T20:37:00Z</dcterms:created>
  <dcterms:modified xsi:type="dcterms:W3CDTF">2020-03-17T21:16:00Z</dcterms:modified>
</cp:coreProperties>
</file>