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C41" w:rsidRPr="00493C49" w:rsidRDefault="00493C49">
      <w:pPr>
        <w:rPr>
          <w:b/>
          <w:bCs/>
          <w:u w:val="single"/>
        </w:rPr>
      </w:pPr>
      <w:r w:rsidRPr="00493C49">
        <w:rPr>
          <w:b/>
          <w:bCs/>
          <w:u w:val="single"/>
        </w:rPr>
        <w:t>SEXTA B – CHEMIE</w:t>
      </w:r>
    </w:p>
    <w:p w:rsidR="00493C49" w:rsidRDefault="00493C49">
      <w:r>
        <w:t>Moc Vás všechny zdravím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493C49" w:rsidRDefault="00493C49">
      <w:r>
        <w:t>Minulý týden jsem Vám přeposlala zbývající témata k anorganické chemii tzn. d-prvky. Je to obsažné téma, proto úkoly na příští týden budou opakovací.</w:t>
      </w:r>
    </w:p>
    <w:p w:rsidR="00493C49" w:rsidRDefault="00493C49" w:rsidP="00493C49">
      <w:r>
        <w:t>1)</w:t>
      </w:r>
      <w:r w:rsidRPr="00493C49">
        <w:rPr>
          <w:b/>
          <w:bCs/>
        </w:rPr>
        <w:t>Naučit se d- prvky a kdo ještě nestihl, tak dodělat procvičování na přechodné prvky v pracovním listě z minulého týdne.</w:t>
      </w:r>
      <w:r>
        <w:rPr>
          <w:b/>
          <w:bCs/>
        </w:rPr>
        <w:t xml:space="preserve"> </w:t>
      </w:r>
      <w:r>
        <w:t>Můžete si opakovat celou anorganickou chemii podle procvičování</w:t>
      </w:r>
      <w:r w:rsidR="00394CEA">
        <w:t>…….</w:t>
      </w:r>
    </w:p>
    <w:p w:rsidR="00493C49" w:rsidRDefault="00493C49">
      <w:r>
        <w:t>2) Zpracovat pracovní list v příloze na téma elektrochemie, které se týká kovů tzn. také d-prvků</w:t>
      </w:r>
      <w:r w:rsidR="00394CEA">
        <w:t>.</w:t>
      </w:r>
    </w:p>
    <w:p w:rsidR="00493C49" w:rsidRDefault="00493C49">
      <w:r>
        <w:t>3) Zpracovat pracovní list na téma nekovy – týká se opakování anorganické chemie.</w:t>
      </w:r>
    </w:p>
    <w:p w:rsidR="00493C49" w:rsidRDefault="00493C49"/>
    <w:p w:rsidR="00493C49" w:rsidRDefault="00493C49">
      <w:r>
        <w:t>Přeji hodně sil a nadšení při opakování anorganické chemie.</w:t>
      </w:r>
    </w:p>
    <w:p w:rsidR="00493C49" w:rsidRDefault="00493C49"/>
    <w:p w:rsidR="00493C49" w:rsidRDefault="00493C49">
      <w:r>
        <w:t>S pozdravem Jana Šenková</w:t>
      </w:r>
    </w:p>
    <w:p w:rsidR="00493C49" w:rsidRDefault="00493C49"/>
    <w:p w:rsidR="00493C49" w:rsidRDefault="00912741">
      <w:r>
        <w:t>PS: případné dotazy jsou vítány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bookmarkStart w:id="0" w:name="_GoBack"/>
      <w:bookmarkEnd w:id="0"/>
    </w:p>
    <w:p w:rsidR="00493C49" w:rsidRDefault="00493C49"/>
    <w:p w:rsidR="00493C49" w:rsidRDefault="00493C49"/>
    <w:p w:rsidR="00493C49" w:rsidRPr="00493C49" w:rsidRDefault="00493C49">
      <w:pPr>
        <w:rPr>
          <w:b/>
          <w:bCs/>
          <w:u w:val="single"/>
        </w:rPr>
      </w:pPr>
    </w:p>
    <w:sectPr w:rsidR="00493C49" w:rsidRPr="00493C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2428A"/>
    <w:multiLevelType w:val="hybridMultilevel"/>
    <w:tmpl w:val="019869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955A44"/>
    <w:multiLevelType w:val="hybridMultilevel"/>
    <w:tmpl w:val="9E80080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C49"/>
    <w:rsid w:val="00394CEA"/>
    <w:rsid w:val="00493C49"/>
    <w:rsid w:val="00912741"/>
    <w:rsid w:val="00EB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8DF7A"/>
  <w15:chartTrackingRefBased/>
  <w15:docId w15:val="{80F89505-8E86-4801-9B9C-0748425AB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93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3</cp:revision>
  <dcterms:created xsi:type="dcterms:W3CDTF">2020-03-19T06:17:00Z</dcterms:created>
  <dcterms:modified xsi:type="dcterms:W3CDTF">2020-03-19T07:43:00Z</dcterms:modified>
</cp:coreProperties>
</file>