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58" w:rsidRDefault="005A33D7" w:rsidP="00593758">
      <w:pPr>
        <w:pStyle w:val="Bezmez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593758">
        <w:rPr>
          <w:rFonts w:asciiTheme="minorHAnsi" w:hAnsiTheme="minorHAnsi" w:cstheme="minorHAnsi"/>
          <w:sz w:val="40"/>
          <w:szCs w:val="40"/>
        </w:rPr>
        <w:t>Procvičování</w:t>
      </w:r>
      <w:r w:rsidR="00593758" w:rsidRPr="00593758">
        <w:rPr>
          <w:rFonts w:asciiTheme="minorHAnsi" w:hAnsiTheme="minorHAnsi" w:cstheme="minorHAnsi"/>
          <w:sz w:val="40"/>
          <w:szCs w:val="40"/>
        </w:rPr>
        <w:t xml:space="preserve"> TA, TB</w:t>
      </w:r>
    </w:p>
    <w:p w:rsidR="005A33D7" w:rsidRPr="00593758" w:rsidRDefault="005A33D7" w:rsidP="00593758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40"/>
          <w:szCs w:val="40"/>
        </w:rPr>
      </w:pPr>
      <w:r w:rsidRPr="00593758">
        <w:rPr>
          <w:rFonts w:asciiTheme="minorHAnsi" w:hAnsiTheme="minorHAnsi" w:cstheme="minorHAnsi"/>
          <w:sz w:val="40"/>
          <w:szCs w:val="40"/>
        </w:rPr>
        <w:t xml:space="preserve">Vyhledej měrné tepelné kapacity následujících látek a převeď je na </w:t>
      </w:r>
      <m:oMath>
        <m:f>
          <m:fPr>
            <m:ctrlPr>
              <w:rPr>
                <w:rFonts w:ascii="Cambria Math" w:hAnsi="Cambria Math" w:cstheme="minorHAnsi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  <w:szCs w:val="40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  <w:szCs w:val="40"/>
              </w:rPr>
              <m:t>kg .°C</m:t>
            </m:r>
          </m:den>
        </m:f>
      </m:oMath>
      <w:r w:rsidRPr="00593758">
        <w:rPr>
          <w:rFonts w:asciiTheme="minorHAnsi" w:hAnsiTheme="minorHAnsi" w:cstheme="minorHAnsi"/>
          <w:sz w:val="40"/>
          <w:szCs w:val="40"/>
        </w:rPr>
        <w:t xml:space="preserve"> </w:t>
      </w:r>
      <w:r w:rsidRPr="00593758">
        <w:rPr>
          <w:rFonts w:asciiTheme="minorHAnsi" w:hAnsiTheme="minorHAnsi" w:cstheme="minorHAnsi"/>
          <w:position w:val="-34"/>
        </w:rPr>
        <w:t>.</w:t>
      </w:r>
    </w:p>
    <w:p w:rsidR="00593758" w:rsidRDefault="005A33D7" w:rsidP="00593758">
      <w:pPr>
        <w:pStyle w:val="Bezmezer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>rtuť:</w:t>
      </w:r>
    </w:p>
    <w:p w:rsidR="00593758" w:rsidRDefault="005A33D7" w:rsidP="00593758">
      <w:pPr>
        <w:pStyle w:val="Bezmezer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>síra:</w:t>
      </w:r>
      <w:r w:rsidRPr="00593758">
        <w:rPr>
          <w:rFonts w:asciiTheme="minorHAnsi" w:hAnsiTheme="minorHAnsi" w:cstheme="minorHAnsi"/>
          <w:bCs/>
          <w:sz w:val="40"/>
          <w:szCs w:val="40"/>
        </w:rPr>
        <w:tab/>
      </w:r>
    </w:p>
    <w:p w:rsidR="005A33D7" w:rsidRPr="00593758" w:rsidRDefault="005A33D7" w:rsidP="00593758">
      <w:pPr>
        <w:pStyle w:val="Bezmezer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>oxid uhličitý:</w:t>
      </w:r>
      <w:r w:rsidRPr="00593758">
        <w:rPr>
          <w:rFonts w:asciiTheme="minorHAnsi" w:hAnsiTheme="minorHAnsi" w:cstheme="minorHAnsi"/>
          <w:bCs/>
          <w:sz w:val="40"/>
          <w:szCs w:val="40"/>
        </w:rPr>
        <w:tab/>
      </w:r>
    </w:p>
    <w:p w:rsidR="005A33D7" w:rsidRPr="00593758" w:rsidRDefault="005A33D7" w:rsidP="00593758">
      <w:pPr>
        <w:pStyle w:val="Bezmezer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>aceton:</w:t>
      </w:r>
    </w:p>
    <w:p w:rsidR="005A33D7" w:rsidRPr="00593758" w:rsidRDefault="005A33D7" w:rsidP="00593758">
      <w:pPr>
        <w:pStyle w:val="Bezmezer"/>
        <w:ind w:firstLine="708"/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>vzduch</w:t>
      </w:r>
      <w:r w:rsidR="00593758">
        <w:rPr>
          <w:rFonts w:asciiTheme="minorHAnsi" w:hAnsiTheme="minorHAnsi" w:cstheme="minorHAnsi"/>
          <w:bCs/>
          <w:sz w:val="40"/>
          <w:szCs w:val="40"/>
        </w:rPr>
        <w:t>:</w:t>
      </w:r>
    </w:p>
    <w:p w:rsidR="005A33D7" w:rsidRDefault="005A33D7" w:rsidP="00593758">
      <w:pPr>
        <w:pStyle w:val="Bezmezer"/>
        <w:numPr>
          <w:ilvl w:val="0"/>
          <w:numId w:val="13"/>
        </w:numPr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>napiš, co je měrná tepelná kapacita</w:t>
      </w:r>
    </w:p>
    <w:p w:rsidR="00DE5FF9" w:rsidRPr="00593758" w:rsidRDefault="00DE5FF9" w:rsidP="00DE5FF9">
      <w:pPr>
        <w:pStyle w:val="Bezmezer"/>
        <w:ind w:left="720"/>
        <w:rPr>
          <w:rFonts w:asciiTheme="minorHAnsi" w:hAnsiTheme="minorHAnsi" w:cstheme="minorHAnsi"/>
          <w:bCs/>
          <w:sz w:val="40"/>
          <w:szCs w:val="40"/>
        </w:rPr>
      </w:pPr>
    </w:p>
    <w:p w:rsidR="00DE5FF9" w:rsidRDefault="005A33D7" w:rsidP="00DE5FF9">
      <w:pPr>
        <w:pStyle w:val="Bezmezer"/>
        <w:numPr>
          <w:ilvl w:val="0"/>
          <w:numId w:val="13"/>
        </w:numPr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 xml:space="preserve">Kolik tepla přijme 1 kg wolframu, pokud se ohřeje o 1°C? </w:t>
      </w:r>
      <w:r w:rsidR="00593758" w:rsidRPr="00593758">
        <w:rPr>
          <w:rFonts w:asciiTheme="minorHAnsi" w:hAnsiTheme="minorHAnsi" w:cstheme="minorHAnsi"/>
          <w:bCs/>
          <w:sz w:val="40"/>
          <w:szCs w:val="40"/>
        </w:rPr>
        <w:t>J</w:t>
      </w:r>
      <w:r w:rsidRPr="00593758">
        <w:rPr>
          <w:rFonts w:asciiTheme="minorHAnsi" w:hAnsiTheme="minorHAnsi" w:cstheme="minorHAnsi"/>
          <w:bCs/>
          <w:sz w:val="40"/>
          <w:szCs w:val="40"/>
        </w:rPr>
        <w:t>aké množství tepla přijme 15 kg hliníku, ohřeje-li se z 100°C na 250°C?</w:t>
      </w:r>
    </w:p>
    <w:p w:rsidR="005A33D7" w:rsidRPr="00DE5FF9" w:rsidRDefault="00DE5FF9" w:rsidP="00DE5FF9">
      <w:pPr>
        <w:pStyle w:val="Bezmezer"/>
        <w:ind w:firstLine="360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ab/>
      </w:r>
      <w:r w:rsidR="00593758" w:rsidRPr="00DE5FF9">
        <w:rPr>
          <w:rFonts w:asciiTheme="minorHAnsi" w:hAnsiTheme="minorHAnsi" w:cstheme="minorHAnsi"/>
          <w:bCs/>
          <w:sz w:val="40"/>
          <w:szCs w:val="40"/>
        </w:rPr>
        <w:t>(</w:t>
      </w:r>
      <w:r w:rsidR="005A33D7" w:rsidRPr="00DE5FF9">
        <w:rPr>
          <w:rFonts w:asciiTheme="minorHAnsi" w:hAnsiTheme="minorHAnsi" w:cstheme="minorHAnsi"/>
          <w:bCs/>
          <w:sz w:val="40"/>
          <w:szCs w:val="40"/>
        </w:rPr>
        <w:t>2,016 MJ</w:t>
      </w:r>
      <w:r w:rsidR="00593758" w:rsidRPr="00DE5FF9">
        <w:rPr>
          <w:rFonts w:asciiTheme="minorHAnsi" w:hAnsiTheme="minorHAnsi" w:cstheme="minorHAnsi"/>
          <w:bCs/>
          <w:sz w:val="40"/>
          <w:szCs w:val="40"/>
        </w:rPr>
        <w:t>)</w:t>
      </w:r>
      <w:r w:rsidR="005A33D7" w:rsidRPr="00DE5FF9">
        <w:rPr>
          <w:rFonts w:asciiTheme="minorHAnsi" w:hAnsiTheme="minorHAnsi" w:cstheme="minorHAnsi"/>
          <w:bCs/>
          <w:sz w:val="40"/>
          <w:szCs w:val="40"/>
        </w:rPr>
        <w:t>.</w:t>
      </w:r>
    </w:p>
    <w:p w:rsidR="00DE5FF9" w:rsidRDefault="00DE5FF9" w:rsidP="00DE5FF9">
      <w:pPr>
        <w:pStyle w:val="Odstavecseseznamem"/>
        <w:rPr>
          <w:rFonts w:asciiTheme="minorHAnsi" w:hAnsiTheme="minorHAnsi" w:cstheme="minorHAnsi"/>
          <w:bCs/>
          <w:sz w:val="40"/>
          <w:szCs w:val="40"/>
        </w:rPr>
      </w:pPr>
    </w:p>
    <w:p w:rsidR="005A33D7" w:rsidRPr="00DE5FF9" w:rsidRDefault="005A33D7" w:rsidP="00DE5FF9">
      <w:pPr>
        <w:pStyle w:val="Bezmezer"/>
        <w:numPr>
          <w:ilvl w:val="0"/>
          <w:numId w:val="13"/>
        </w:numPr>
        <w:rPr>
          <w:rFonts w:asciiTheme="minorHAnsi" w:hAnsiTheme="minorHAnsi" w:cstheme="minorHAnsi"/>
          <w:bCs/>
          <w:sz w:val="40"/>
          <w:szCs w:val="40"/>
        </w:rPr>
      </w:pPr>
      <w:r w:rsidRPr="00DE5FF9">
        <w:rPr>
          <w:rFonts w:asciiTheme="minorHAnsi" w:hAnsiTheme="minorHAnsi" w:cstheme="minorHAnsi"/>
          <w:sz w:val="40"/>
          <w:szCs w:val="40"/>
        </w:rPr>
        <w:t xml:space="preserve">Jaké teplo přijme </w:t>
      </w:r>
      <w:r w:rsidR="00DE5FF9" w:rsidRPr="00DE5FF9">
        <w:rPr>
          <w:rFonts w:asciiTheme="minorHAnsi" w:hAnsiTheme="minorHAnsi" w:cstheme="minorHAnsi"/>
          <w:sz w:val="40"/>
          <w:szCs w:val="40"/>
        </w:rPr>
        <w:t>rtuť</w:t>
      </w:r>
      <w:r w:rsidR="00DE5FF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DE5FF9">
        <w:rPr>
          <w:rFonts w:asciiTheme="minorHAnsi" w:hAnsiTheme="minorHAnsi" w:cstheme="minorHAnsi"/>
          <w:sz w:val="40"/>
          <w:szCs w:val="40"/>
        </w:rPr>
        <w:t xml:space="preserve">v nádobě tvaru kvádru s rozměry: 30cm, 20cm a 10 cm, pokud jej ohříváme z 20°C na 150°C? </w:t>
      </w:r>
      <w:r w:rsidR="00DE5FF9">
        <w:rPr>
          <w:rFonts w:asciiTheme="minorHAnsi" w:hAnsiTheme="minorHAnsi" w:cstheme="minorHAnsi"/>
          <w:bCs/>
          <w:sz w:val="40"/>
          <w:szCs w:val="40"/>
        </w:rPr>
        <w:t>Jak se změní její vnitřní energie?</w:t>
      </w:r>
    </w:p>
    <w:p w:rsidR="005A33D7" w:rsidRDefault="00DE5FF9" w:rsidP="00DE5FF9">
      <w:pPr>
        <w:pStyle w:val="Bezmezer"/>
        <w:ind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(</w:t>
      </w:r>
      <w:r w:rsidR="001201CC" w:rsidRPr="00593758">
        <w:rPr>
          <w:rFonts w:asciiTheme="minorHAnsi" w:hAnsiTheme="minorHAnsi" w:cstheme="minorHAnsi"/>
          <w:sz w:val="40"/>
          <w:szCs w:val="40"/>
        </w:rPr>
        <w:t>1,5 MJ</w:t>
      </w:r>
      <w:r>
        <w:rPr>
          <w:rFonts w:asciiTheme="minorHAnsi" w:hAnsiTheme="minorHAnsi" w:cstheme="minorHAnsi"/>
          <w:sz w:val="40"/>
          <w:szCs w:val="40"/>
        </w:rPr>
        <w:t>)</w:t>
      </w:r>
    </w:p>
    <w:p w:rsidR="00DE5FF9" w:rsidRPr="00DE5FF9" w:rsidRDefault="00DE5FF9" w:rsidP="00DE5FF9">
      <w:pPr>
        <w:pStyle w:val="Bezmezer"/>
        <w:ind w:firstLine="708"/>
        <w:rPr>
          <w:rFonts w:asciiTheme="minorHAnsi" w:hAnsiTheme="minorHAnsi" w:cstheme="minorHAnsi"/>
          <w:sz w:val="40"/>
          <w:szCs w:val="40"/>
        </w:rPr>
      </w:pPr>
    </w:p>
    <w:p w:rsidR="00DE5FF9" w:rsidRDefault="005A33D7" w:rsidP="00DE5FF9">
      <w:pPr>
        <w:pStyle w:val="Bezmezer"/>
        <w:numPr>
          <w:ilvl w:val="0"/>
          <w:numId w:val="13"/>
        </w:numPr>
        <w:rPr>
          <w:rFonts w:asciiTheme="minorHAnsi" w:hAnsiTheme="minorHAnsi" w:cstheme="minorHAnsi"/>
          <w:bCs/>
          <w:sz w:val="40"/>
          <w:szCs w:val="40"/>
        </w:rPr>
      </w:pPr>
      <w:r w:rsidRPr="00593758">
        <w:rPr>
          <w:rFonts w:asciiTheme="minorHAnsi" w:hAnsiTheme="minorHAnsi" w:cstheme="minorHAnsi"/>
          <w:bCs/>
          <w:sz w:val="40"/>
          <w:szCs w:val="40"/>
        </w:rPr>
        <w:t xml:space="preserve">Jaké množství tepla </w:t>
      </w:r>
      <w:r w:rsidRPr="00DE5FF9">
        <w:rPr>
          <w:rFonts w:asciiTheme="minorHAnsi" w:hAnsiTheme="minorHAnsi" w:cstheme="minorHAnsi"/>
          <w:sz w:val="40"/>
          <w:szCs w:val="40"/>
        </w:rPr>
        <w:t>odevzdá</w:t>
      </w:r>
      <w:r w:rsidRPr="00593758">
        <w:rPr>
          <w:rFonts w:asciiTheme="minorHAnsi" w:hAnsiTheme="minorHAnsi" w:cstheme="minorHAnsi"/>
          <w:bCs/>
          <w:sz w:val="40"/>
          <w:szCs w:val="40"/>
        </w:rPr>
        <w:t xml:space="preserve"> měděný odlitek </w:t>
      </w:r>
      <w:r w:rsidRPr="00DE5FF9">
        <w:rPr>
          <w:rFonts w:asciiTheme="minorHAnsi" w:hAnsiTheme="minorHAnsi" w:cstheme="minorHAnsi"/>
          <w:bCs/>
          <w:sz w:val="40"/>
          <w:szCs w:val="40"/>
        </w:rPr>
        <w:t>o hmotnosti 15 kg, ochladí-li se z 330°C na 100°C?</w:t>
      </w:r>
      <w:r w:rsidR="00DE5FF9">
        <w:rPr>
          <w:rFonts w:asciiTheme="minorHAnsi" w:hAnsiTheme="minorHAnsi" w:cstheme="minorHAnsi"/>
          <w:bCs/>
          <w:sz w:val="40"/>
          <w:szCs w:val="40"/>
        </w:rPr>
        <w:t xml:space="preserve"> Jak se změní jeho vnitřní energie?</w:t>
      </w:r>
    </w:p>
    <w:p w:rsidR="005A33D7" w:rsidRDefault="00DE5FF9" w:rsidP="00DE5FF9">
      <w:pPr>
        <w:pStyle w:val="Bezmezer"/>
        <w:ind w:left="720"/>
        <w:rPr>
          <w:rFonts w:asciiTheme="minorHAnsi" w:hAnsiTheme="minorHAnsi" w:cstheme="minorHAnsi"/>
          <w:bCs/>
          <w:sz w:val="40"/>
          <w:szCs w:val="40"/>
        </w:rPr>
      </w:pPr>
      <w:r w:rsidRPr="00DE5FF9">
        <w:rPr>
          <w:rFonts w:asciiTheme="minorHAnsi" w:hAnsiTheme="minorHAnsi" w:cstheme="minorHAnsi"/>
          <w:bCs/>
          <w:sz w:val="40"/>
          <w:szCs w:val="40"/>
        </w:rPr>
        <w:t>(</w:t>
      </w:r>
      <w:r w:rsidR="005A33D7" w:rsidRPr="00DE5FF9">
        <w:rPr>
          <w:rFonts w:asciiTheme="minorHAnsi" w:hAnsiTheme="minorHAnsi" w:cstheme="minorHAnsi"/>
          <w:bCs/>
          <w:sz w:val="40"/>
          <w:szCs w:val="40"/>
        </w:rPr>
        <w:t>1,32 MJ</w:t>
      </w:r>
      <w:r w:rsidRPr="00DE5FF9">
        <w:rPr>
          <w:rFonts w:asciiTheme="minorHAnsi" w:hAnsiTheme="minorHAnsi" w:cstheme="minorHAnsi"/>
          <w:bCs/>
          <w:sz w:val="40"/>
          <w:szCs w:val="40"/>
        </w:rPr>
        <w:t>)</w:t>
      </w:r>
    </w:p>
    <w:p w:rsidR="00DE5FF9" w:rsidRPr="00DE5FF9" w:rsidRDefault="00DE5FF9" w:rsidP="00DE5FF9">
      <w:pPr>
        <w:pStyle w:val="Bezmezer"/>
        <w:ind w:left="720"/>
        <w:rPr>
          <w:rFonts w:asciiTheme="minorHAnsi" w:hAnsiTheme="minorHAnsi" w:cstheme="minorHAnsi"/>
          <w:bCs/>
          <w:sz w:val="40"/>
          <w:szCs w:val="40"/>
        </w:rPr>
      </w:pPr>
    </w:p>
    <w:p w:rsidR="00DE5FF9" w:rsidRDefault="005A33D7" w:rsidP="00DE5FF9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 w:val="0"/>
          <w:sz w:val="40"/>
          <w:szCs w:val="40"/>
        </w:rPr>
      </w:pPr>
      <w:r w:rsidRPr="00593758">
        <w:rPr>
          <w:rFonts w:asciiTheme="minorHAnsi" w:hAnsiTheme="minorHAnsi" w:cstheme="minorHAnsi"/>
          <w:b w:val="0"/>
          <w:sz w:val="40"/>
          <w:szCs w:val="40"/>
        </w:rPr>
        <w:t>Kolik tepla odevzdá toluen v nádobě tvaru kvádru s rozměry 3m, 2m a 1m, ochladí-li se z teploty 100°C na 80°C?</w:t>
      </w:r>
    </w:p>
    <w:p w:rsidR="00DE5FF9" w:rsidRPr="00DE5FF9" w:rsidRDefault="00DE5FF9" w:rsidP="00DE5FF9">
      <w:pPr>
        <w:pStyle w:val="Zkladntext"/>
        <w:ind w:left="720"/>
        <w:rPr>
          <w:rFonts w:asciiTheme="minorHAnsi" w:hAnsiTheme="minorHAnsi" w:cstheme="minorHAnsi"/>
          <w:b w:val="0"/>
          <w:bCs w:val="0"/>
          <w:sz w:val="40"/>
          <w:szCs w:val="40"/>
        </w:rPr>
      </w:pPr>
      <w:r w:rsidRPr="00DE5FF9">
        <w:rPr>
          <w:rFonts w:asciiTheme="minorHAnsi" w:hAnsiTheme="minorHAnsi" w:cstheme="minorHAnsi"/>
          <w:b w:val="0"/>
          <w:bCs w:val="0"/>
          <w:sz w:val="40"/>
          <w:szCs w:val="40"/>
        </w:rPr>
        <w:t>Jak se změní jeho vnitřní energie?</w:t>
      </w:r>
    </w:p>
    <w:p w:rsidR="005A33D7" w:rsidRPr="00593758" w:rsidRDefault="00DE5FF9" w:rsidP="00DE5FF9">
      <w:pPr>
        <w:pStyle w:val="Zkladntext"/>
        <w:ind w:left="720"/>
        <w:rPr>
          <w:rFonts w:asciiTheme="minorHAnsi" w:hAnsiTheme="minorHAnsi" w:cstheme="minorHAnsi"/>
          <w:b w:val="0"/>
          <w:sz w:val="40"/>
          <w:szCs w:val="40"/>
        </w:rPr>
      </w:pPr>
      <w:r>
        <w:rPr>
          <w:rFonts w:asciiTheme="minorHAnsi" w:hAnsiTheme="minorHAnsi" w:cstheme="minorHAnsi"/>
          <w:b w:val="0"/>
          <w:sz w:val="40"/>
          <w:szCs w:val="40"/>
        </w:rPr>
        <w:t>(</w:t>
      </w:r>
      <w:r w:rsidR="005A33D7" w:rsidRPr="00593758">
        <w:rPr>
          <w:rFonts w:asciiTheme="minorHAnsi" w:hAnsiTheme="minorHAnsi" w:cstheme="minorHAnsi"/>
          <w:b w:val="0"/>
          <w:sz w:val="40"/>
          <w:szCs w:val="40"/>
        </w:rPr>
        <w:t>176 MJ</w:t>
      </w:r>
      <w:r>
        <w:rPr>
          <w:rFonts w:asciiTheme="minorHAnsi" w:hAnsiTheme="minorHAnsi" w:cstheme="minorHAnsi"/>
          <w:b w:val="0"/>
          <w:sz w:val="40"/>
          <w:szCs w:val="40"/>
        </w:rPr>
        <w:t>)</w:t>
      </w:r>
    </w:p>
    <w:sectPr w:rsidR="005A33D7" w:rsidRPr="00593758" w:rsidSect="005A33D7"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AB5"/>
    <w:multiLevelType w:val="hybridMultilevel"/>
    <w:tmpl w:val="11483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1E9C"/>
    <w:multiLevelType w:val="hybridMultilevel"/>
    <w:tmpl w:val="1410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750C"/>
    <w:multiLevelType w:val="hybridMultilevel"/>
    <w:tmpl w:val="489AB3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4E461D"/>
    <w:multiLevelType w:val="hybridMultilevel"/>
    <w:tmpl w:val="F2B0CFA6"/>
    <w:lvl w:ilvl="0" w:tplc="CF6E57DA">
      <w:start w:val="8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1D76"/>
    <w:multiLevelType w:val="hybridMultilevel"/>
    <w:tmpl w:val="C78E4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4F68"/>
    <w:multiLevelType w:val="hybridMultilevel"/>
    <w:tmpl w:val="5388EEE6"/>
    <w:lvl w:ilvl="0" w:tplc="0B3A2A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1D4"/>
    <w:multiLevelType w:val="hybridMultilevel"/>
    <w:tmpl w:val="3DF2D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522F"/>
    <w:multiLevelType w:val="hybridMultilevel"/>
    <w:tmpl w:val="844CC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7D8"/>
    <w:multiLevelType w:val="hybridMultilevel"/>
    <w:tmpl w:val="D21E4090"/>
    <w:lvl w:ilvl="0" w:tplc="E536E1AA">
      <w:start w:val="5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E3968"/>
    <w:multiLevelType w:val="hybridMultilevel"/>
    <w:tmpl w:val="5B9E2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A03A6"/>
    <w:multiLevelType w:val="hybridMultilevel"/>
    <w:tmpl w:val="2F4CDA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A74C7A"/>
    <w:multiLevelType w:val="hybridMultilevel"/>
    <w:tmpl w:val="F1C48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F5818"/>
    <w:multiLevelType w:val="hybridMultilevel"/>
    <w:tmpl w:val="C6925CD0"/>
    <w:lvl w:ilvl="0" w:tplc="CF6E57DA">
      <w:start w:val="8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F4DB0"/>
    <w:multiLevelType w:val="hybridMultilevel"/>
    <w:tmpl w:val="62C81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B41AB"/>
    <w:multiLevelType w:val="hybridMultilevel"/>
    <w:tmpl w:val="D980A94C"/>
    <w:lvl w:ilvl="0" w:tplc="CF6E57DA">
      <w:start w:val="8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1"/>
    <w:rsid w:val="001201CC"/>
    <w:rsid w:val="00342071"/>
    <w:rsid w:val="00593758"/>
    <w:rsid w:val="005A33D7"/>
    <w:rsid w:val="00852049"/>
    <w:rsid w:val="00A40439"/>
    <w:rsid w:val="00BF7D4B"/>
    <w:rsid w:val="00C801C1"/>
    <w:rsid w:val="00DE5FF9"/>
    <w:rsid w:val="00F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99F30-D64F-4522-A776-02EF2178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3D7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A33D7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5A33D7"/>
    <w:pPr>
      <w:spacing w:after="0" w:line="240" w:lineRule="auto"/>
    </w:pPr>
    <w:rPr>
      <w:rFonts w:ascii="Comic Sans MS" w:hAnsi="Comic Sans MS" w:cs="Comic Sans MS"/>
      <w:b/>
      <w:bCs/>
      <w:sz w:val="44"/>
      <w:szCs w:val="4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33D7"/>
    <w:rPr>
      <w:rFonts w:ascii="Comic Sans MS" w:eastAsia="Times New Roman" w:hAnsi="Comic Sans MS" w:cs="Comic Sans MS"/>
      <w:b/>
      <w:bCs/>
      <w:sz w:val="44"/>
      <w:szCs w:val="4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D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Mihaldová</dc:creator>
  <cp:lastModifiedBy>vasicek@credio.eu</cp:lastModifiedBy>
  <cp:revision>2</cp:revision>
  <dcterms:created xsi:type="dcterms:W3CDTF">2020-03-20T13:19:00Z</dcterms:created>
  <dcterms:modified xsi:type="dcterms:W3CDTF">2020-03-20T13:19:00Z</dcterms:modified>
</cp:coreProperties>
</file>