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B5" w:rsidRDefault="006D144B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Sčítání a odčítání mnohočlenů vám už jistě jde dobře. Určitě sami zvládnete i násobení mnohočlenů. Vysvětlení najdete na:  </w:t>
      </w:r>
      <w:hyperlink r:id="rId4" w:history="1">
        <w:r w:rsidRPr="00476B69">
          <w:rPr>
            <w:rStyle w:val="Hypertextovodkaz"/>
            <w:rFonts w:ascii="Segoe UI" w:hAnsi="Segoe UI" w:cs="Segoe UI"/>
            <w:sz w:val="20"/>
            <w:szCs w:val="20"/>
          </w:rPr>
          <w:t>https://dum.rvp.cz/materialy/nasobeni-m</w:t>
        </w:r>
        <w:r w:rsidRPr="00476B69">
          <w:rPr>
            <w:rStyle w:val="Hypertextovodkaz"/>
            <w:rFonts w:ascii="Segoe UI" w:hAnsi="Segoe UI" w:cs="Segoe UI"/>
            <w:sz w:val="20"/>
            <w:szCs w:val="20"/>
          </w:rPr>
          <w:t>n</w:t>
        </w:r>
        <w:r w:rsidRPr="00476B69">
          <w:rPr>
            <w:rStyle w:val="Hypertextovodkaz"/>
            <w:rFonts w:ascii="Segoe UI" w:hAnsi="Segoe UI" w:cs="Segoe UI"/>
            <w:sz w:val="20"/>
            <w:szCs w:val="20"/>
          </w:rPr>
          <w:t>ohoclenu.</w:t>
        </w:r>
        <w:proofErr w:type="gramStart"/>
        <w:r w:rsidRPr="00476B69">
          <w:rPr>
            <w:rStyle w:val="Hypertextovodkaz"/>
            <w:rFonts w:ascii="Segoe UI" w:hAnsi="Segoe UI" w:cs="Segoe UI"/>
            <w:sz w:val="20"/>
            <w:szCs w:val="20"/>
          </w:rPr>
          <w:t>html</w:t>
        </w:r>
      </w:hyperlink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C74DC">
        <w:rPr>
          <w:rFonts w:ascii="Segoe UI" w:hAnsi="Segoe UI" w:cs="Segoe UI"/>
          <w:color w:val="000000"/>
          <w:sz w:val="20"/>
          <w:szCs w:val="20"/>
        </w:rPr>
        <w:t>, ve</w:t>
      </w:r>
      <w:proofErr w:type="gramEnd"/>
      <w:r w:rsidR="00DC74DC">
        <w:rPr>
          <w:rFonts w:ascii="Segoe UI" w:hAnsi="Segoe UI" w:cs="Segoe UI"/>
          <w:color w:val="000000"/>
          <w:sz w:val="20"/>
          <w:szCs w:val="20"/>
        </w:rPr>
        <w:t xml:space="preserve"> spodní části stránky je ke stažení prezentace.</w:t>
      </w:r>
    </w:p>
    <w:p w:rsidR="00DC74DC" w:rsidRDefault="00DC74DC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Zapisujte do sešitu a řešte uvedené příklady.</w:t>
      </w:r>
    </w:p>
    <w:p w:rsidR="006D144B" w:rsidRPr="00DC74DC" w:rsidRDefault="006D144B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Procvičování: učebnice str. 123/1, str. 124/2, str. 125/3-7. </w:t>
      </w:r>
      <w:r w:rsidR="00DC74DC">
        <w:rPr>
          <w:rFonts w:ascii="Segoe UI" w:hAnsi="Segoe UI" w:cs="Segoe UI"/>
          <w:color w:val="000000"/>
          <w:sz w:val="20"/>
          <w:szCs w:val="20"/>
        </w:rPr>
        <w:t xml:space="preserve">Také řešte do sešitu. </w:t>
      </w:r>
      <w:r>
        <w:rPr>
          <w:rFonts w:ascii="Segoe UI" w:hAnsi="Segoe UI" w:cs="Segoe UI"/>
          <w:color w:val="000000"/>
          <w:sz w:val="20"/>
          <w:szCs w:val="20"/>
        </w:rPr>
        <w:t>Kontrola dle výsledků v učebnici.</w:t>
      </w:r>
      <w:bookmarkStart w:id="0" w:name="_GoBack"/>
      <w:bookmarkEnd w:id="0"/>
    </w:p>
    <w:sectPr w:rsidR="006D144B" w:rsidRPr="00DC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8F"/>
    <w:rsid w:val="000974A1"/>
    <w:rsid w:val="006D144B"/>
    <w:rsid w:val="00DC74DC"/>
    <w:rsid w:val="00E3208F"/>
    <w:rsid w:val="00E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F1D52-A0E7-4F2F-8467-ECD307E7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144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74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m.rvp.cz/materialy/nasobeni-mnohoclenu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3</cp:revision>
  <dcterms:created xsi:type="dcterms:W3CDTF">2020-03-17T08:49:00Z</dcterms:created>
  <dcterms:modified xsi:type="dcterms:W3CDTF">2020-03-17T09:03:00Z</dcterms:modified>
</cp:coreProperties>
</file>