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4" w14:textId="77777777" w:rsidR="00C41792" w:rsidRDefault="00550059">
      <w:pP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Vypište z vět podměty, určete, zda a jakým slovním druhem jsou vyjádřeny. Vypište z vět přísudky, určete jejich druh. Cvičení bude klasifikováno, viz úvodní pokyny.</w:t>
      </w:r>
    </w:p>
    <w:p w14:paraId="00000005" w14:textId="77777777" w:rsidR="00C41792" w:rsidRDefault="00C41792">
      <w:pPr>
        <w:rPr>
          <w:rFonts w:ascii="Times New Roman" w:eastAsia="Times New Roman" w:hAnsi="Times New Roman" w:cs="Times New Roman"/>
          <w:sz w:val="28"/>
          <w:szCs w:val="28"/>
        </w:rPr>
      </w:pPr>
    </w:p>
    <w:p w14:paraId="00000006" w14:textId="77777777" w:rsidR="00C41792" w:rsidRDefault="00550059">
      <w:pPr>
        <w:spacing w:line="331"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Tvé chování bylo poněkud zarážející. 2. Mlčím. 3. Něco se mezi námi stalo. 4. Po úspěšném dostudování se stala učitelkou. 5. Po volbách to psali ve všech novinách.  6. Jirka je výborný kuchař. 7. Tady je zakázané kouřit. 8. Slunce zakryly mraky. 9. Čtvr</w:t>
      </w:r>
      <w:r>
        <w:rPr>
          <w:rFonts w:ascii="Times New Roman" w:eastAsia="Times New Roman" w:hAnsi="Times New Roman" w:cs="Times New Roman"/>
          <w:sz w:val="28"/>
          <w:szCs w:val="28"/>
        </w:rPr>
        <w:t xml:space="preserve">tý v pořadí vyhrává. 10. Kniha přítel člověka. </w:t>
      </w:r>
    </w:p>
    <w:p w14:paraId="00000007" w14:textId="77777777" w:rsidR="00C41792" w:rsidRDefault="00C41792">
      <w:pPr>
        <w:rPr>
          <w:rFonts w:ascii="Times New Roman" w:eastAsia="Times New Roman" w:hAnsi="Times New Roman" w:cs="Times New Roman"/>
          <w:sz w:val="28"/>
          <w:szCs w:val="28"/>
        </w:rPr>
      </w:pPr>
    </w:p>
    <w:sectPr w:rsidR="00C4179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92"/>
    <w:rsid w:val="00550059"/>
    <w:rsid w:val="00C417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BA7B6-0A90-4DB2-B8B1-33F25A43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403</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Brda</dc:creator>
  <cp:lastModifiedBy>vasicek@credio.eu</cp:lastModifiedBy>
  <cp:revision>2</cp:revision>
  <dcterms:created xsi:type="dcterms:W3CDTF">2020-03-18T05:42:00Z</dcterms:created>
  <dcterms:modified xsi:type="dcterms:W3CDTF">2020-03-18T05:42:00Z</dcterms:modified>
</cp:coreProperties>
</file>