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E2" w:rsidRPr="00C269E2" w:rsidRDefault="00C269E2" w:rsidP="00C269E2">
      <w:pPr>
        <w:pStyle w:val="Bezmezer"/>
        <w:rPr>
          <w:rFonts w:cs="Times New Roman"/>
          <w:b/>
          <w:szCs w:val="24"/>
        </w:rPr>
      </w:pPr>
      <w:r w:rsidRPr="00C269E2"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16. – </w:t>
      </w:r>
      <w:proofErr w:type="gramStart"/>
      <w:r w:rsidRPr="00C269E2">
        <w:rPr>
          <w:rFonts w:cs="Times New Roman"/>
          <w:b/>
          <w:color w:val="333333"/>
          <w:szCs w:val="24"/>
          <w:shd w:val="clear" w:color="auto" w:fill="FFFFFF"/>
        </w:rPr>
        <w:t>20.3.2020</w:t>
      </w:r>
      <w:proofErr w:type="gramEnd"/>
    </w:p>
    <w:p w:rsidR="00C269E2" w:rsidRPr="00C269E2" w:rsidRDefault="00C269E2" w:rsidP="00C269E2">
      <w:pPr>
        <w:pStyle w:val="Bezmezer"/>
        <w:rPr>
          <w:rFonts w:cs="Times New Roman"/>
          <w:szCs w:val="24"/>
        </w:rPr>
      </w:pPr>
    </w:p>
    <w:p w:rsidR="00C269E2" w:rsidRPr="00C269E2" w:rsidRDefault="00C269E2" w:rsidP="00C269E2">
      <w:pPr>
        <w:pStyle w:val="Bezmezer"/>
        <w:rPr>
          <w:rFonts w:cs="Times New Roman"/>
          <w:szCs w:val="24"/>
        </w:rPr>
      </w:pPr>
      <w:r w:rsidRPr="00C269E2">
        <w:rPr>
          <w:rFonts w:cs="Times New Roman"/>
          <w:b/>
          <w:szCs w:val="24"/>
        </w:rPr>
        <w:t>ZEMĚPISNÝ SEMINÁŘ 3. ROČNÍK</w:t>
      </w:r>
    </w:p>
    <w:p w:rsidR="00C269E2" w:rsidRPr="00C269E2" w:rsidRDefault="00C269E2" w:rsidP="00C269E2">
      <w:pPr>
        <w:pStyle w:val="Bezmezer"/>
        <w:rPr>
          <w:rFonts w:cs="Times New Roman"/>
          <w:szCs w:val="24"/>
        </w:rPr>
      </w:pPr>
    </w:p>
    <w:p w:rsidR="00C269E2" w:rsidRPr="00C269E2" w:rsidRDefault="00C269E2" w:rsidP="00C269E2">
      <w:pPr>
        <w:pStyle w:val="Bezmezer"/>
        <w:rPr>
          <w:rFonts w:cs="Times New Roman"/>
          <w:szCs w:val="24"/>
        </w:rPr>
      </w:pPr>
      <w:r w:rsidRPr="00C269E2">
        <w:rPr>
          <w:rFonts w:cs="Times New Roman"/>
          <w:szCs w:val="24"/>
        </w:rPr>
        <w:t xml:space="preserve">Téma: </w:t>
      </w:r>
      <w:r w:rsidRPr="00C269E2">
        <w:rPr>
          <w:rFonts w:cs="Times New Roman"/>
          <w:szCs w:val="24"/>
        </w:rPr>
        <w:t>Japonsko</w:t>
      </w:r>
    </w:p>
    <w:p w:rsidR="00C269E2" w:rsidRPr="00C269E2" w:rsidRDefault="00C269E2">
      <w:pPr>
        <w:rPr>
          <w:rFonts w:cs="Times New Roman"/>
          <w:color w:val="000000"/>
          <w:shd w:val="clear" w:color="auto" w:fill="FFFFFF"/>
        </w:rPr>
      </w:pPr>
    </w:p>
    <w:p w:rsidR="00C269E2" w:rsidRPr="00C269E2" w:rsidRDefault="00C269E2">
      <w:pPr>
        <w:rPr>
          <w:rFonts w:cs="Times New Roman"/>
          <w:color w:val="000000"/>
          <w:shd w:val="clear" w:color="auto" w:fill="FFFFFF"/>
        </w:rPr>
      </w:pPr>
      <w:r w:rsidRPr="00C269E2">
        <w:rPr>
          <w:rFonts w:cs="Times New Roman"/>
          <w:color w:val="000000"/>
          <w:shd w:val="clear" w:color="auto" w:fill="FFFFFF"/>
        </w:rPr>
        <w:t>Obsahem vaší domácí práce bude studium níže uvedených prezentací a vašich poznámek na téma Japonsko:</w:t>
      </w:r>
    </w:p>
    <w:tbl>
      <w:tblPr>
        <w:tblStyle w:val="Mkatabulky"/>
        <w:tblW w:w="8648" w:type="dxa"/>
        <w:tblInd w:w="0" w:type="dxa"/>
        <w:tblLook w:val="04A0" w:firstRow="1" w:lastRow="0" w:firstColumn="1" w:lastColumn="0" w:noHBand="0" w:noVBand="1"/>
      </w:tblPr>
      <w:tblGrid>
        <w:gridCol w:w="8648"/>
      </w:tblGrid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 xml:space="preserve">Původní obyvatelé </w:t>
            </w:r>
            <w:r w:rsidRPr="00C269E2">
              <w:rPr>
                <w:rFonts w:cs="Times New Roman"/>
                <w:szCs w:val="24"/>
              </w:rPr>
              <w:t xml:space="preserve">Japonska - </w:t>
            </w:r>
            <w:proofErr w:type="spellStart"/>
            <w:r w:rsidRPr="00C269E2">
              <w:rPr>
                <w:rFonts w:cs="Times New Roman"/>
                <w:szCs w:val="24"/>
              </w:rPr>
              <w:t>Ainu</w:t>
            </w:r>
            <w:proofErr w:type="spellEnd"/>
            <w:r w:rsidRPr="00C269E2">
              <w:rPr>
                <w:rFonts w:cs="Times New Roman"/>
                <w:szCs w:val="24"/>
              </w:rPr>
              <w:t xml:space="preserve"> 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C269E2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Japonská r</w:t>
            </w:r>
            <w:r w:rsidRPr="00C269E2">
              <w:rPr>
                <w:rFonts w:cs="Times New Roman"/>
                <w:szCs w:val="24"/>
              </w:rPr>
              <w:t>odina a společnost, postavení mužů a žen, jedinec ve společnosti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Sebevraždy a sebevraždy mladistvých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Náboženství - šintoismus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Náboženství – zen buddhismus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Kultura - odívání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Kultura – čajový obřad, gejši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Kultura – ikebana, bonsai, japonské zahrady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 xml:space="preserve">Kultura – kaligrafie, </w:t>
            </w:r>
            <w:proofErr w:type="spellStart"/>
            <w:r w:rsidRPr="00C269E2">
              <w:rPr>
                <w:rFonts w:cs="Times New Roman"/>
                <w:szCs w:val="24"/>
              </w:rPr>
              <w:t>origami</w:t>
            </w:r>
            <w:proofErr w:type="spellEnd"/>
            <w:r w:rsidRPr="00C269E2">
              <w:rPr>
                <w:rFonts w:cs="Times New Roman"/>
                <w:szCs w:val="24"/>
              </w:rPr>
              <w:t xml:space="preserve"> (vliv na evropské malíře 19. století)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C269E2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 xml:space="preserve">Kultura – </w:t>
            </w:r>
            <w:r w:rsidRPr="00C269E2">
              <w:rPr>
                <w:rFonts w:cs="Times New Roman"/>
                <w:szCs w:val="24"/>
              </w:rPr>
              <w:t xml:space="preserve">samurajové (kodex cti, </w:t>
            </w:r>
            <w:r w:rsidRPr="00C269E2">
              <w:rPr>
                <w:rFonts w:cs="Times New Roman"/>
                <w:szCs w:val="24"/>
              </w:rPr>
              <w:t xml:space="preserve">katana, </w:t>
            </w:r>
            <w:proofErr w:type="spellStart"/>
            <w:r w:rsidRPr="00C269E2">
              <w:rPr>
                <w:rFonts w:cs="Times New Roman"/>
                <w:szCs w:val="24"/>
              </w:rPr>
              <w:t>sepuka</w:t>
            </w:r>
            <w:proofErr w:type="spellEnd"/>
            <w:r w:rsidRPr="00C269E2">
              <w:rPr>
                <w:rFonts w:cs="Times New Roman"/>
                <w:szCs w:val="24"/>
              </w:rPr>
              <w:t>, …)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 xml:space="preserve">Kultura – bojová umění (sumo, judo, </w:t>
            </w:r>
            <w:proofErr w:type="spellStart"/>
            <w:r w:rsidRPr="00C269E2">
              <w:rPr>
                <w:rFonts w:cs="Times New Roman"/>
                <w:szCs w:val="24"/>
              </w:rPr>
              <w:t>aikidó</w:t>
            </w:r>
            <w:proofErr w:type="spellEnd"/>
            <w:r w:rsidRPr="00C269E2">
              <w:rPr>
                <w:rFonts w:cs="Times New Roman"/>
                <w:szCs w:val="24"/>
              </w:rPr>
              <w:t>, kendo, …)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proofErr w:type="spellStart"/>
            <w:r w:rsidRPr="00C269E2">
              <w:rPr>
                <w:rFonts w:cs="Times New Roman"/>
                <w:szCs w:val="24"/>
              </w:rPr>
              <w:t>Jakuza</w:t>
            </w:r>
            <w:proofErr w:type="spellEnd"/>
            <w:r w:rsidRPr="00C269E2">
              <w:rPr>
                <w:rFonts w:cs="Times New Roman"/>
                <w:szCs w:val="24"/>
              </w:rPr>
              <w:t xml:space="preserve"> – japonská mafie, tetování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C269E2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 xml:space="preserve">Japonská </w:t>
            </w:r>
            <w:r w:rsidRPr="00C269E2">
              <w:rPr>
                <w:rFonts w:cs="Times New Roman"/>
                <w:szCs w:val="24"/>
              </w:rPr>
              <w:t>venkovská a městská</w:t>
            </w:r>
            <w:r w:rsidRPr="00C269E2">
              <w:rPr>
                <w:rFonts w:cs="Times New Roman"/>
                <w:szCs w:val="24"/>
              </w:rPr>
              <w:t xml:space="preserve"> sídla</w:t>
            </w:r>
            <w:r w:rsidRPr="00C269E2">
              <w:rPr>
                <w:rFonts w:cs="Times New Roman"/>
                <w:szCs w:val="24"/>
              </w:rPr>
              <w:t>, urbanismus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Japonská architektura, historie a vývoj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Život se zemětřesením</w:t>
            </w:r>
            <w:r w:rsidRPr="00C269E2">
              <w:rPr>
                <w:rFonts w:cs="Times New Roman"/>
                <w:szCs w:val="24"/>
              </w:rPr>
              <w:t xml:space="preserve"> v Japonsku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Pracovní nasazení, vztah zaměstnanec zaměstnavatel</w:t>
            </w:r>
            <w:r w:rsidRPr="00C269E2">
              <w:rPr>
                <w:rFonts w:cs="Times New Roman"/>
                <w:szCs w:val="24"/>
              </w:rPr>
              <w:t xml:space="preserve"> v Japonsku</w:t>
            </w:r>
          </w:p>
        </w:tc>
      </w:tr>
      <w:tr w:rsidR="00C269E2" w:rsidRPr="00C269E2" w:rsidTr="00C269E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4D0205">
            <w:pPr>
              <w:rPr>
                <w:rFonts w:cs="Times New Roman"/>
                <w:szCs w:val="24"/>
              </w:rPr>
            </w:pPr>
            <w:r w:rsidRPr="00C269E2">
              <w:rPr>
                <w:rFonts w:cs="Times New Roman"/>
                <w:szCs w:val="24"/>
              </w:rPr>
              <w:t>Japonská kuchyně</w:t>
            </w:r>
          </w:p>
        </w:tc>
      </w:tr>
    </w:tbl>
    <w:p w:rsidR="00C269E2" w:rsidRPr="00C269E2" w:rsidRDefault="00C269E2">
      <w:pPr>
        <w:rPr>
          <w:rFonts w:cs="Times New Roman"/>
          <w:color w:val="000000"/>
          <w:shd w:val="clear" w:color="auto" w:fill="FFFFFF"/>
        </w:rPr>
      </w:pPr>
      <w:bookmarkStart w:id="0" w:name="_GoBack"/>
      <w:bookmarkEnd w:id="0"/>
    </w:p>
    <w:sectPr w:rsidR="00C269E2" w:rsidRPr="00C269E2" w:rsidSect="00C26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E2"/>
    <w:rsid w:val="00301948"/>
    <w:rsid w:val="003A1627"/>
    <w:rsid w:val="007C74DF"/>
    <w:rsid w:val="00C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69E2"/>
    <w:pPr>
      <w:spacing w:after="0" w:line="240" w:lineRule="auto"/>
    </w:pPr>
  </w:style>
  <w:style w:type="table" w:styleId="Mkatabulky">
    <w:name w:val="Table Grid"/>
    <w:basedOn w:val="Normlntabulka"/>
    <w:uiPriority w:val="59"/>
    <w:rsid w:val="00C269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69E2"/>
    <w:pPr>
      <w:spacing w:after="0" w:line="240" w:lineRule="auto"/>
    </w:pPr>
  </w:style>
  <w:style w:type="table" w:styleId="Mkatabulky">
    <w:name w:val="Table Grid"/>
    <w:basedOn w:val="Normlntabulka"/>
    <w:uiPriority w:val="59"/>
    <w:rsid w:val="00C269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2020-03-20T15:36:00Z</dcterms:created>
  <dcterms:modified xsi:type="dcterms:W3CDTF">2020-03-20T15:42:00Z</dcterms:modified>
</cp:coreProperties>
</file>