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47" w:rsidRDefault="00660247" w:rsidP="00660247">
      <w:pPr>
        <w:rPr>
          <w:b/>
          <w:sz w:val="28"/>
        </w:rPr>
      </w:pPr>
      <w:r>
        <w:rPr>
          <w:b/>
          <w:sz w:val="28"/>
        </w:rPr>
        <w:t xml:space="preserve">1. A </w:t>
      </w:r>
      <w:r w:rsidR="00D2000F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D2000F">
        <w:rPr>
          <w:b/>
          <w:sz w:val="28"/>
        </w:rPr>
        <w:t>NĚMČINA</w:t>
      </w:r>
    </w:p>
    <w:p w:rsidR="00D2000F" w:rsidRDefault="00D2000F" w:rsidP="00D200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11. 3. 2020 DO 21. 3. 2020</w:t>
      </w:r>
    </w:p>
    <w:p w:rsidR="00660247" w:rsidRDefault="00660247" w:rsidP="00660247">
      <w:pPr>
        <w:pStyle w:val="Bezmezer"/>
      </w:pPr>
      <w:r>
        <w:t xml:space="preserve">Vypracujte následující cvičení z učebnice a odpovědi k jednotlivým úkolům zašlete na můj školní mail </w:t>
      </w:r>
      <w:hyperlink r:id="rId4" w:history="1">
        <w:r w:rsidRPr="00AC4E9D">
          <w:rPr>
            <w:rStyle w:val="Hypertextovodkaz"/>
          </w:rPr>
          <w:t>hamza@gymkrom.cz</w:t>
        </w:r>
      </w:hyperlink>
      <w:r>
        <w:t xml:space="preserve"> do soboty  21. 3. 2020 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Strana 54/V-VIII (samostudium) + cvičení  55/V-VIII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175/16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176/19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177/21, 22, 23, 24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66/1 (+ přeložit všechna neznámá slovíčka)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67/2, 3 (napsat otázky), 4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72/I, II, III (samostudium)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73/I, II, III</w:t>
      </w:r>
    </w:p>
    <w:p w:rsidR="00660247" w:rsidRDefault="00660247" w:rsidP="00660247">
      <w:pPr>
        <w:pStyle w:val="Bezmezer"/>
      </w:pPr>
    </w:p>
    <w:p w:rsidR="00660247" w:rsidRDefault="00660247" w:rsidP="00660247">
      <w:pPr>
        <w:pStyle w:val="Bezmezer"/>
      </w:pPr>
      <w:r>
        <w:t>S. 182/1, 2, 3</w:t>
      </w:r>
    </w:p>
    <w:p w:rsidR="00660247" w:rsidRDefault="00660247" w:rsidP="00660247">
      <w:pPr>
        <w:pStyle w:val="Bezmezer"/>
      </w:pPr>
    </w:p>
    <w:p w:rsidR="00660247" w:rsidRPr="00065872" w:rsidRDefault="00660247" w:rsidP="00660247">
      <w:pPr>
        <w:pStyle w:val="Bezmezer"/>
      </w:pPr>
      <w:r>
        <w:t>S. 233 – projít slovíčka z lekce 6A</w:t>
      </w:r>
    </w:p>
    <w:p w:rsidR="008F252F" w:rsidRDefault="008F252F"/>
    <w:p w:rsidR="00D2000F" w:rsidRDefault="00D2000F"/>
    <w:p w:rsidR="00D2000F" w:rsidRDefault="00D2000F"/>
    <w:sectPr w:rsidR="00D2000F" w:rsidSect="008F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60247"/>
    <w:rsid w:val="00660247"/>
    <w:rsid w:val="008F252F"/>
    <w:rsid w:val="00B052FD"/>
    <w:rsid w:val="00D2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2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02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60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2020-03-12T20:18:00Z</dcterms:created>
  <dcterms:modified xsi:type="dcterms:W3CDTF">2020-03-13T08:04:00Z</dcterms:modified>
</cp:coreProperties>
</file>