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50" w:rsidRDefault="009A12F9" w:rsidP="009A1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1D">
        <w:rPr>
          <w:rFonts w:ascii="Times New Roman" w:hAnsi="Times New Roman" w:cs="Times New Roman"/>
          <w:b/>
          <w:sz w:val="24"/>
          <w:szCs w:val="24"/>
        </w:rPr>
        <w:t xml:space="preserve">Plán </w:t>
      </w:r>
      <w:r>
        <w:rPr>
          <w:rFonts w:ascii="Times New Roman" w:hAnsi="Times New Roman" w:cs="Times New Roman"/>
          <w:b/>
          <w:sz w:val="24"/>
          <w:szCs w:val="24"/>
        </w:rPr>
        <w:t>práce výchovných poradců pro školní rok 2020/2021</w:t>
      </w:r>
    </w:p>
    <w:p w:rsidR="00BF7043" w:rsidRDefault="00BF7043" w:rsidP="009A1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C19" w:rsidRPr="00EA0BFC" w:rsidRDefault="009A12F9" w:rsidP="00DD4C19">
      <w:pPr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Hlavní úkoly.</w:t>
      </w:r>
    </w:p>
    <w:p w:rsidR="00DD4C19" w:rsidRDefault="00DD4C19" w:rsidP="00EA2F46">
      <w:pPr>
        <w:spacing w:after="0"/>
        <w:rPr>
          <w:rFonts w:ascii="Times New Roman" w:hAnsi="Times New Roman" w:cs="Times New Roman"/>
        </w:rPr>
      </w:pPr>
      <w:r>
        <w:t xml:space="preserve">1. </w:t>
      </w:r>
      <w:r w:rsidRPr="00DD4C19">
        <w:rPr>
          <w:rFonts w:ascii="Times New Roman" w:hAnsi="Times New Roman" w:cs="Times New Roman"/>
        </w:rPr>
        <w:t>Podpůrná opatření pro žáky se SVP</w:t>
      </w:r>
    </w:p>
    <w:p w:rsidR="00DD4C19" w:rsidRPr="00EA2F46" w:rsidRDefault="00DD4C19" w:rsidP="00EA2F46">
      <w:pPr>
        <w:pStyle w:val="Odstavecseseznamem"/>
        <w:numPr>
          <w:ilvl w:val="0"/>
          <w:numId w:val="8"/>
        </w:numPr>
        <w:suppressAutoHyphens/>
        <w:ind w:left="709" w:hanging="283"/>
        <w:jc w:val="both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>evidence žáků s potřebou podpůrných opatření (speciálními vzdělávacími potřebami)</w:t>
      </w:r>
    </w:p>
    <w:p w:rsidR="00EA2F46" w:rsidRPr="00EA2F46" w:rsidRDefault="00DD4C19" w:rsidP="00EA2F46">
      <w:pPr>
        <w:pStyle w:val="Odstavecseseznamem"/>
        <w:numPr>
          <w:ilvl w:val="0"/>
          <w:numId w:val="8"/>
        </w:numPr>
        <w:suppressAutoHyphens/>
        <w:ind w:left="709" w:hanging="283"/>
        <w:jc w:val="both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>pomoc se studiem u žáků, kde byla diagnostikována specifická porucha učen</w:t>
      </w:r>
    </w:p>
    <w:p w:rsidR="00DD4C19" w:rsidRPr="00EA2F46" w:rsidRDefault="00EA2F46" w:rsidP="00EA2F46">
      <w:pPr>
        <w:pStyle w:val="Odstavecseseznamem"/>
        <w:numPr>
          <w:ilvl w:val="0"/>
          <w:numId w:val="8"/>
        </w:numPr>
        <w:suppressAutoHyphens/>
        <w:ind w:left="709" w:hanging="283"/>
        <w:jc w:val="both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>pomoc se studiem u žáků s přiznanými podpůrnými opatřeními</w:t>
      </w:r>
    </w:p>
    <w:p w:rsidR="00DD4C19" w:rsidRPr="00EA2F46" w:rsidRDefault="00DD4C19" w:rsidP="00EA2F46">
      <w:pPr>
        <w:pStyle w:val="Odstavecseseznamem"/>
        <w:numPr>
          <w:ilvl w:val="0"/>
          <w:numId w:val="8"/>
        </w:numPr>
        <w:suppressAutoHyphens/>
        <w:ind w:left="709" w:hanging="283"/>
        <w:jc w:val="both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 xml:space="preserve">spolupráce s KPPP, SPC a zákonnými zástupci nezletilého žáka </w:t>
      </w:r>
    </w:p>
    <w:p w:rsidR="00EA2F46" w:rsidRPr="00EA2F46" w:rsidRDefault="00EA2F46" w:rsidP="00EA2F46">
      <w:pPr>
        <w:pStyle w:val="Odstavecseseznamem"/>
        <w:numPr>
          <w:ilvl w:val="0"/>
          <w:numId w:val="8"/>
        </w:numPr>
        <w:suppressAutoHyphens/>
        <w:ind w:left="709" w:hanging="283"/>
        <w:jc w:val="both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>spolupráce a metodická podpora pro učitele žáků se SVP</w:t>
      </w:r>
    </w:p>
    <w:p w:rsidR="00EA2F46" w:rsidRDefault="00EA2F46" w:rsidP="00EA2F46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EA2F46" w:rsidRPr="006D0D92" w:rsidRDefault="00EA2F46" w:rsidP="00EA2F46">
      <w:pPr>
        <w:spacing w:after="0"/>
        <w:ind w:left="-12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2. Podpora žáků nadaných a mimořádně nadaných</w:t>
      </w:r>
    </w:p>
    <w:p w:rsidR="00EA2F46" w:rsidRPr="006D0D92" w:rsidRDefault="00EA2F46" w:rsidP="00EA2F46">
      <w:pPr>
        <w:pStyle w:val="Odstavecseseznamem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pomoc při vytváření optimálních podmínek pro rozvoj talentu a nadání</w:t>
      </w:r>
    </w:p>
    <w:p w:rsidR="00EA2F46" w:rsidRPr="006D0D92" w:rsidRDefault="00EA2F46" w:rsidP="00EA2F46">
      <w:pPr>
        <w:pStyle w:val="Odstavecseseznamem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spolupráce s KPPP a tvorba individuálních vzdělávacích plánů</w:t>
      </w:r>
    </w:p>
    <w:p w:rsidR="00EA2F46" w:rsidRPr="006D0D92" w:rsidRDefault="00EA2F46" w:rsidP="00EA2F46">
      <w:pPr>
        <w:pStyle w:val="Odstavecseseznamem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podpora při účasti na soutěžích a olympiádách</w:t>
      </w:r>
    </w:p>
    <w:p w:rsidR="00DD4C19" w:rsidRDefault="00DD4C19" w:rsidP="00EA2F46">
      <w:pPr>
        <w:pStyle w:val="Odstavecseseznamem"/>
        <w:suppressAutoHyphens/>
        <w:ind w:left="584" w:firstLine="0"/>
        <w:contextualSpacing w:val="0"/>
        <w:jc w:val="both"/>
      </w:pPr>
    </w:p>
    <w:p w:rsidR="00EA2F46" w:rsidRPr="006D0D92" w:rsidRDefault="00EA2F46" w:rsidP="00EA2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D4C19">
        <w:rPr>
          <w:rFonts w:ascii="Times New Roman" w:hAnsi="Times New Roman" w:cs="Times New Roman"/>
        </w:rPr>
        <w:t xml:space="preserve"> </w:t>
      </w:r>
      <w:r w:rsidRPr="006D0D92">
        <w:rPr>
          <w:rFonts w:ascii="Times New Roman" w:hAnsi="Times New Roman" w:cs="Times New Roman"/>
        </w:rPr>
        <w:t>Podpora žáků při zvládání učiva</w:t>
      </w:r>
    </w:p>
    <w:p w:rsidR="00EA2F46" w:rsidRPr="006D0D92" w:rsidRDefault="00EA2F46" w:rsidP="00EA2F46">
      <w:pPr>
        <w:pStyle w:val="Odstavecseseznamem"/>
        <w:numPr>
          <w:ilvl w:val="1"/>
          <w:numId w:val="1"/>
        </w:numPr>
        <w:ind w:left="360"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zvládání adaptačních obtíží při vstupu na střední školu</w:t>
      </w:r>
    </w:p>
    <w:p w:rsidR="00EA2F46" w:rsidRPr="006D0D92" w:rsidRDefault="00EA2F46" w:rsidP="00EA2F46">
      <w:pPr>
        <w:pStyle w:val="Odstavecseseznamem"/>
        <w:numPr>
          <w:ilvl w:val="1"/>
          <w:numId w:val="1"/>
        </w:numPr>
        <w:ind w:left="360"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pomoc při upevňování studijních návyků a dovedností</w:t>
      </w:r>
    </w:p>
    <w:p w:rsidR="00EA2F46" w:rsidRPr="006D0D92" w:rsidRDefault="00EA2F46" w:rsidP="00EA2F46">
      <w:pPr>
        <w:pStyle w:val="Odstavecseseznamem"/>
        <w:numPr>
          <w:ilvl w:val="1"/>
          <w:numId w:val="1"/>
        </w:numPr>
        <w:ind w:left="360"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pomoc při změně typu školy v průběhu studia (přestup na jinou školu)</w:t>
      </w:r>
    </w:p>
    <w:p w:rsidR="00EA2F46" w:rsidRPr="006D0D92" w:rsidRDefault="00EA2F46" w:rsidP="00EA2F46">
      <w:pPr>
        <w:pStyle w:val="Odstavecseseznamem"/>
        <w:numPr>
          <w:ilvl w:val="0"/>
          <w:numId w:val="9"/>
        </w:numPr>
        <w:ind w:left="348" w:firstLine="78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 xml:space="preserve">pomoc při řešení osobnostních obtíží a problémů žáků (kontakt s učiteli, pozice </w:t>
      </w:r>
      <w:r w:rsidRPr="006D0D92">
        <w:rPr>
          <w:rFonts w:ascii="Times New Roman" w:hAnsi="Times New Roman" w:cs="Times New Roman"/>
        </w:rPr>
        <w:br/>
        <w:t xml:space="preserve">      ve třídě, prevence šikany aj.)</w:t>
      </w:r>
    </w:p>
    <w:p w:rsidR="00DD4C19" w:rsidRDefault="00EA2F46" w:rsidP="00EA2F46">
      <w:pPr>
        <w:pStyle w:val="Odstavecseseznamem"/>
        <w:numPr>
          <w:ilvl w:val="0"/>
          <w:numId w:val="9"/>
        </w:numPr>
        <w:ind w:left="709" w:hanging="283"/>
        <w:rPr>
          <w:rFonts w:ascii="Times New Roman" w:hAnsi="Times New Roman" w:cs="Times New Roman"/>
        </w:rPr>
      </w:pPr>
      <w:r w:rsidRPr="00EA2F46">
        <w:rPr>
          <w:rFonts w:ascii="Times New Roman" w:hAnsi="Times New Roman" w:cs="Times New Roman"/>
        </w:rPr>
        <w:t>pomoc při řešení složité rodinné situace</w:t>
      </w:r>
    </w:p>
    <w:p w:rsidR="00EA0BFC" w:rsidRDefault="00EA0BFC" w:rsidP="00EA0BFC">
      <w:pPr>
        <w:rPr>
          <w:rFonts w:ascii="Times New Roman" w:hAnsi="Times New Roman" w:cs="Times New Roman"/>
        </w:rPr>
      </w:pPr>
    </w:p>
    <w:p w:rsidR="00EA0BFC" w:rsidRPr="00DD4C19" w:rsidRDefault="00EA0BFC" w:rsidP="00EA0BF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D4C19">
        <w:rPr>
          <w:rFonts w:ascii="Times New Roman" w:hAnsi="Times New Roman" w:cs="Times New Roman"/>
        </w:rPr>
        <w:t>Kariérové poradenství – profesní orientace žáků</w:t>
      </w:r>
    </w:p>
    <w:p w:rsidR="00EA0BFC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 xml:space="preserve">průběžné informování o možnostech dalšího uplatnění žáků (individuální pohovory, </w:t>
      </w:r>
      <w:r w:rsidRPr="006D0D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6D0D92">
        <w:rPr>
          <w:rFonts w:ascii="Times New Roman" w:hAnsi="Times New Roman" w:cs="Times New Roman"/>
        </w:rPr>
        <w:t>nástěnka, zapůjčení aktuálních materiálů)</w:t>
      </w:r>
    </w:p>
    <w:p w:rsidR="00EA0BFC" w:rsidRPr="006D0D92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besedy s odborníky různých oborů podle zájmu a potřeb žáků a učitelů</w:t>
      </w:r>
    </w:p>
    <w:p w:rsidR="00EA0BFC" w:rsidRPr="006D0D92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 xml:space="preserve">besedy se žáky maturitního ročníku o možnostech využití psychologické pomoci při </w:t>
      </w:r>
      <w:r w:rsidRPr="006D0D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6D0D92">
        <w:rPr>
          <w:rFonts w:ascii="Times New Roman" w:hAnsi="Times New Roman" w:cs="Times New Roman"/>
        </w:rPr>
        <w:t>volbě zaměření dalšího studia, nabídka testů profesní orientace</w:t>
      </w:r>
    </w:p>
    <w:p w:rsidR="00EA0BFC" w:rsidRPr="006D0D92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informace o možnostech studia a přípravných kurzech pro žáky maturitního ročníku</w:t>
      </w:r>
    </w:p>
    <w:p w:rsidR="00EA0BFC" w:rsidRPr="006D0D92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instruktážní materiály k přijímacímu řízení na VŠ</w:t>
      </w:r>
    </w:p>
    <w:p w:rsidR="00EA0BFC" w:rsidRPr="006D0D92" w:rsidRDefault="00EA0BFC" w:rsidP="00EA0BFC">
      <w:pPr>
        <w:pStyle w:val="Odstavecseseznamem"/>
        <w:numPr>
          <w:ilvl w:val="0"/>
          <w:numId w:val="10"/>
        </w:numPr>
        <w:ind w:firstLine="66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 xml:space="preserve">spolupráce s vedením školy, které umožňuje účast žáků na dnech otevřených dveří </w:t>
      </w:r>
      <w:r w:rsidRPr="006D0D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6D0D92">
        <w:rPr>
          <w:rFonts w:ascii="Times New Roman" w:hAnsi="Times New Roman" w:cs="Times New Roman"/>
        </w:rPr>
        <w:t>jednotlivých VŠ</w:t>
      </w:r>
    </w:p>
    <w:p w:rsidR="00EA0BFC" w:rsidRDefault="00EA0BFC" w:rsidP="00EA0BFC">
      <w:pPr>
        <w:rPr>
          <w:rFonts w:ascii="Times New Roman" w:hAnsi="Times New Roman" w:cs="Times New Roman"/>
        </w:rPr>
      </w:pPr>
    </w:p>
    <w:p w:rsidR="00EA0BFC" w:rsidRDefault="00EA0BFC" w:rsidP="00EA0BFC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A0BFC">
        <w:rPr>
          <w:rFonts w:ascii="Times New Roman" w:hAnsi="Times New Roman" w:cs="Times New Roman"/>
        </w:rPr>
        <w:t>Spolupráce se školním metodikem prevence a školním psychologem</w:t>
      </w:r>
    </w:p>
    <w:p w:rsidR="00EA0BFC" w:rsidRPr="006D0D92" w:rsidRDefault="00EA0BFC" w:rsidP="00EA0BFC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konzultace ohledně ohrožených žáků a zabezpečení kontaktu s rodinou</w:t>
      </w:r>
    </w:p>
    <w:p w:rsidR="00EA0BFC" w:rsidRPr="006D0D92" w:rsidRDefault="00EA0BFC" w:rsidP="00EA0BFC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spolupráce při prevenci</w:t>
      </w:r>
      <w:r>
        <w:rPr>
          <w:rFonts w:ascii="Times New Roman" w:hAnsi="Times New Roman" w:cs="Times New Roman"/>
        </w:rPr>
        <w:t>, organizaci besed, práce školního psychologa se třídou</w:t>
      </w:r>
    </w:p>
    <w:p w:rsidR="00EA0BFC" w:rsidRPr="00EA0BFC" w:rsidRDefault="00EA0BFC" w:rsidP="00EA0BFC">
      <w:pPr>
        <w:tabs>
          <w:tab w:val="left" w:pos="709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ascii="Times New Roman" w:hAnsi="Times New Roman" w:cs="Times New Roman"/>
        </w:rPr>
      </w:pPr>
    </w:p>
    <w:p w:rsidR="00EA0BFC" w:rsidRPr="00EA0BFC" w:rsidRDefault="00EA0BFC" w:rsidP="00EA0BFC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A0BFC">
        <w:rPr>
          <w:rFonts w:ascii="Times New Roman" w:hAnsi="Times New Roman" w:cs="Times New Roman"/>
        </w:rPr>
        <w:t>Spolupráce v rámci pedagogického sboru</w:t>
      </w:r>
    </w:p>
    <w:p w:rsidR="00EA0BFC" w:rsidRPr="006D0D92" w:rsidRDefault="00EA0BFC" w:rsidP="00EA0BF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řešení problému žáka ve spolupráci s třídním učitelem, případně s dalšími pedagogickými pracovníky</w:t>
      </w:r>
    </w:p>
    <w:p w:rsidR="00EA0BFC" w:rsidRPr="006D0D92" w:rsidRDefault="00EA0BFC" w:rsidP="00EA0BF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práce s podněty pedagogických pracovníků a vedení školy</w:t>
      </w:r>
    </w:p>
    <w:p w:rsidR="00EA0BFC" w:rsidRPr="006D0D92" w:rsidRDefault="00EA0BFC" w:rsidP="00EA0BF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>zabezpečení komunikace mezi školu a rodinou</w:t>
      </w:r>
    </w:p>
    <w:p w:rsidR="00EA0BFC" w:rsidRDefault="00EA0BFC" w:rsidP="00EA0BFC">
      <w:pPr>
        <w:rPr>
          <w:rFonts w:ascii="Times New Roman" w:hAnsi="Times New Roman" w:cs="Times New Roman"/>
        </w:rPr>
      </w:pPr>
    </w:p>
    <w:p w:rsidR="00BF7043" w:rsidRDefault="00BF7043" w:rsidP="00EA0BFC">
      <w:pPr>
        <w:rPr>
          <w:rFonts w:ascii="Times New Roman" w:hAnsi="Times New Roman" w:cs="Times New Roman"/>
        </w:rPr>
      </w:pPr>
    </w:p>
    <w:p w:rsidR="00BF7043" w:rsidRDefault="00BF7043" w:rsidP="00EA0BFC">
      <w:pPr>
        <w:rPr>
          <w:rFonts w:ascii="Times New Roman" w:hAnsi="Times New Roman" w:cs="Times New Roman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SRPEN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příprava školního roku (spolupráce s budoucími třídními učiteli)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tvorba plánu práce výchovného poradenství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aktualizace evidence žáků s potřebou podpůrných opatření (speciálními vzdělávacími potřebami)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ve spolupráci s TU a ostatními vyučujícími příprava IVP na základě doporučení PPP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aktualizace evidence žáků mimořádně nadaných, talentovaných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účast na schůzkách předmětových komisí</w:t>
      </w:r>
    </w:p>
    <w:p w:rsidR="00BF7043" w:rsidRPr="00BF7043" w:rsidRDefault="00BF7043" w:rsidP="00BF7043">
      <w:pPr>
        <w:pStyle w:val="Odstavecseseznamem"/>
        <w:numPr>
          <w:ilvl w:val="0"/>
          <w:numId w:val="24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tvorba nástěnky výchovného poradenství</w:t>
      </w:r>
    </w:p>
    <w:p w:rsidR="00BF7043" w:rsidRPr="00BF7043" w:rsidRDefault="00BF7043" w:rsidP="00BF7043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 w:rsidRPr="00BF7043">
        <w:rPr>
          <w:rFonts w:ascii="Times New Roman" w:hAnsi="Times New Roman" w:cs="Times New Roman"/>
          <w:b/>
          <w:szCs w:val="28"/>
        </w:rPr>
        <w:t>ZÁŘÍ – ŘÍJEN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ve spolupráci s TU získání základních informací o žácích</w:t>
      </w:r>
      <w:r>
        <w:rPr>
          <w:rFonts w:ascii="Times New Roman" w:hAnsi="Times New Roman" w:cs="Times New Roman"/>
        </w:rPr>
        <w:t xml:space="preserve"> prim a 1. ročníku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spolupráce při formování třídního kolektivu, usnadnění přechodu ze ZŠ na SŠ 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zjišťování, vyhodnocování a evidence žáků</w:t>
      </w:r>
      <w:r>
        <w:rPr>
          <w:rFonts w:ascii="Times New Roman" w:hAnsi="Times New Roman" w:cs="Times New Roman"/>
        </w:rPr>
        <w:t xml:space="preserve"> </w:t>
      </w:r>
      <w:r w:rsidRPr="00BF7043">
        <w:rPr>
          <w:rFonts w:ascii="Times New Roman" w:hAnsi="Times New Roman" w:cs="Times New Roman"/>
        </w:rPr>
        <w:t>s potřebou podpůrných opatření u nastupujících ročníků (speciálními vzdělávacími potřebami)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zjišťování, vyhodnocování a evidence žáků </w:t>
      </w:r>
      <w:r>
        <w:rPr>
          <w:rFonts w:ascii="Times New Roman" w:hAnsi="Times New Roman" w:cs="Times New Roman"/>
        </w:rPr>
        <w:t xml:space="preserve">nadaných, </w:t>
      </w:r>
      <w:r w:rsidRPr="00BF7043">
        <w:rPr>
          <w:rFonts w:ascii="Times New Roman" w:hAnsi="Times New Roman" w:cs="Times New Roman"/>
        </w:rPr>
        <w:t xml:space="preserve">mimořádně nadaných, talentovaných </w:t>
      </w:r>
      <w:r>
        <w:rPr>
          <w:rFonts w:ascii="Times New Roman" w:hAnsi="Times New Roman" w:cs="Times New Roman"/>
        </w:rPr>
        <w:br/>
      </w:r>
      <w:r w:rsidRPr="00BF7043">
        <w:rPr>
          <w:rFonts w:ascii="Times New Roman" w:hAnsi="Times New Roman" w:cs="Times New Roman"/>
        </w:rPr>
        <w:t>u nastupujících ročníků</w:t>
      </w:r>
    </w:p>
    <w:p w:rsid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kontrola zpráv z PPP, urgence a aktualizace seznamů</w:t>
      </w:r>
      <w:r w:rsidRPr="00BF7043">
        <w:rPr>
          <w:rFonts w:ascii="Times New Roman" w:hAnsi="Times New Roman" w:cs="Times New Roman"/>
          <w:color w:val="00B050"/>
        </w:rPr>
        <w:t xml:space="preserve"> </w:t>
      </w:r>
      <w:r w:rsidRPr="00BF7043">
        <w:rPr>
          <w:rFonts w:ascii="Times New Roman" w:hAnsi="Times New Roman" w:cs="Times New Roman"/>
        </w:rPr>
        <w:t xml:space="preserve">žáků s potřebou podpůrných opatření </w:t>
      </w:r>
    </w:p>
    <w:p w:rsidR="00BF7043" w:rsidRPr="00BF7043" w:rsidRDefault="00BF7043" w:rsidP="00BF7043">
      <w:pPr>
        <w:pStyle w:val="Odstavecseseznamem"/>
        <w:suppressAutoHyphens/>
        <w:ind w:firstLine="0"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a studentů mimořádně nadaných, talentovaných </w:t>
      </w:r>
    </w:p>
    <w:p w:rsid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založení dokumentace nových žáků s</w:t>
      </w:r>
      <w:r>
        <w:rPr>
          <w:rFonts w:ascii="Times New Roman" w:hAnsi="Times New Roman" w:cs="Times New Roman"/>
        </w:rPr>
        <w:t>e speciálními vzdělávacími potřebami a žáků nadaných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seznámení vyučujících s těmito žáky, s jejich problémy a s doporučením PPP, jak s těmito žáky pracovat, popř. vypracování IVP těmto žákům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zajištění přehledu úspěšnosti loňských absolventů při přijímacím řízení na VŠ a VOŠ nebo jejich uplatnění na trhu práce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informační schůzka v PPP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přihlášky k maturitní zkoušce – odeslání žáků do PPP s žádostí o uzpůsobení maturitní zkoušky</w:t>
      </w:r>
    </w:p>
    <w:p w:rsidR="00BF7043" w:rsidRPr="00BF7043" w:rsidRDefault="00BF7043" w:rsidP="00BF7043">
      <w:pPr>
        <w:pStyle w:val="Odstavecseseznamem"/>
        <w:numPr>
          <w:ilvl w:val="0"/>
          <w:numId w:val="25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 xml:space="preserve">seznamovací pobyt pro žáky 1. ročníků </w:t>
      </w:r>
    </w:p>
    <w:p w:rsidR="00BF7043" w:rsidRPr="00BF7043" w:rsidRDefault="00BF7043" w:rsidP="00BF7043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pStyle w:val="Odstavecseseznamem"/>
        <w:ind w:left="0" w:firstLine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  <w:b/>
          <w:u w:val="single"/>
        </w:rPr>
        <w:t>Poradenská činnost</w:t>
      </w:r>
    </w:p>
    <w:p w:rsidR="00BF7043" w:rsidRPr="00BF7043" w:rsidRDefault="00BF7043" w:rsidP="00BF7043">
      <w:pPr>
        <w:pStyle w:val="Odstavecseseznamem"/>
        <w:numPr>
          <w:ilvl w:val="0"/>
          <w:numId w:val="26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informativní setkání s novými žáky školy, seznámení s náplní a cíli výchovného poradenství ve škole a možností využití poradenského centra ze strany žáků a jejich rodičů</w:t>
      </w:r>
    </w:p>
    <w:p w:rsidR="00BF7043" w:rsidRPr="00BF7043" w:rsidRDefault="00BF7043" w:rsidP="00BF7043">
      <w:pPr>
        <w:pStyle w:val="Odstavecseseznamem"/>
        <w:numPr>
          <w:ilvl w:val="0"/>
          <w:numId w:val="26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informace o kurzech k přípravě na přijímací zkoušky na VŠ</w:t>
      </w:r>
    </w:p>
    <w:p w:rsidR="00BF7043" w:rsidRPr="00BF7043" w:rsidRDefault="00BF7043" w:rsidP="00BF7043">
      <w:pPr>
        <w:pStyle w:val="Odstavecseseznamem"/>
        <w:numPr>
          <w:ilvl w:val="0"/>
          <w:numId w:val="26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informování žáků s potřebou podpůrných opatření</w:t>
      </w:r>
      <w:r w:rsidRPr="00BF7043">
        <w:rPr>
          <w:rFonts w:ascii="Times New Roman" w:hAnsi="Times New Roman" w:cs="Times New Roman"/>
          <w:color w:val="FF0000"/>
        </w:rPr>
        <w:t xml:space="preserve"> </w:t>
      </w:r>
      <w:r w:rsidRPr="00BF7043">
        <w:rPr>
          <w:rFonts w:ascii="Times New Roman" w:hAnsi="Times New Roman" w:cs="Times New Roman"/>
        </w:rPr>
        <w:t xml:space="preserve">v maturitních třídách o uzpůsobení podmínek pro konání maturitní zkoušky </w:t>
      </w:r>
    </w:p>
    <w:p w:rsidR="00BF7043" w:rsidRPr="00BF7043" w:rsidRDefault="00BF7043" w:rsidP="00BF7043">
      <w:pPr>
        <w:pStyle w:val="Odstavecseseznamem"/>
        <w:numPr>
          <w:ilvl w:val="0"/>
          <w:numId w:val="26"/>
        </w:numPr>
        <w:suppressAutoHyphens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poradenství žákům, učitelům a rodičům</w:t>
      </w:r>
    </w:p>
    <w:p w:rsidR="00BF7043" w:rsidRPr="00BF7043" w:rsidRDefault="00BF7043" w:rsidP="00BF7043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 w:rsidRPr="00BF7043">
        <w:rPr>
          <w:rFonts w:ascii="Times New Roman" w:hAnsi="Times New Roman" w:cs="Times New Roman"/>
          <w:b/>
          <w:szCs w:val="28"/>
        </w:rPr>
        <w:t>LISTOPAD – PROSINEC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informace a návštěva veletrhu pomaturitního </w:t>
      </w:r>
      <w:r>
        <w:rPr>
          <w:rFonts w:ascii="Times New Roman" w:hAnsi="Times New Roman" w:cs="Times New Roman"/>
        </w:rPr>
        <w:t xml:space="preserve">vzdělávání v Brně </w:t>
      </w:r>
      <w:proofErr w:type="spellStart"/>
      <w:r>
        <w:rPr>
          <w:rFonts w:ascii="Times New Roman" w:hAnsi="Times New Roman" w:cs="Times New Roman"/>
        </w:rPr>
        <w:t>Gaudeamus</w:t>
      </w:r>
      <w:proofErr w:type="spellEnd"/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shromažďování materiálů o možnos</w:t>
      </w:r>
      <w:r>
        <w:rPr>
          <w:rFonts w:ascii="Times New Roman" w:hAnsi="Times New Roman" w:cs="Times New Roman"/>
        </w:rPr>
        <w:t xml:space="preserve">tech dalšího studia na VOŠ, VŠ </w:t>
      </w:r>
      <w:r w:rsidRPr="00BF7043">
        <w:rPr>
          <w:rFonts w:ascii="Times New Roman" w:hAnsi="Times New Roman" w:cs="Times New Roman"/>
        </w:rPr>
        <w:t>na nástěnce VP</w:t>
      </w:r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doplnění seznamu žáků s </w:t>
      </w:r>
      <w:r w:rsidRPr="00BF7043">
        <w:rPr>
          <w:rFonts w:ascii="Times New Roman" w:hAnsi="Times New Roman" w:cs="Times New Roman"/>
          <w:color w:val="FF0000"/>
        </w:rPr>
        <w:t> </w:t>
      </w:r>
      <w:r w:rsidRPr="00BF7043">
        <w:rPr>
          <w:rFonts w:ascii="Times New Roman" w:hAnsi="Times New Roman" w:cs="Times New Roman"/>
        </w:rPr>
        <w:t>potřebou podpůrných opatření</w:t>
      </w:r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doplnění seznamu žáků mimořádně nadaných, talentovaných</w:t>
      </w:r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účast na pedagogické radě – čtvrtletní hodnocení vzdělávacího pokroku žáků, navržení možnosti řešení ve spolupráci s jednotlivými učiteli, žáky a jejich rodiči </w:t>
      </w:r>
    </w:p>
    <w:p w:rsidR="00BF7043" w:rsidRPr="00BF7043" w:rsidRDefault="00BF7043" w:rsidP="00BF7043">
      <w:pPr>
        <w:pStyle w:val="Odstavecseseznamem"/>
        <w:numPr>
          <w:ilvl w:val="0"/>
          <w:numId w:val="27"/>
        </w:numPr>
        <w:suppressAutoHyphens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 xml:space="preserve">příprava a realizace dne otevřených dveří </w:t>
      </w:r>
    </w:p>
    <w:p w:rsidR="00BF7043" w:rsidRPr="00BF7043" w:rsidRDefault="00BF7043" w:rsidP="00BF7043">
      <w:pPr>
        <w:tabs>
          <w:tab w:val="left" w:pos="2535"/>
        </w:tabs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F7043">
        <w:rPr>
          <w:rFonts w:ascii="Times New Roman" w:hAnsi="Times New Roman" w:cs="Times New Roman"/>
          <w:b/>
          <w:u w:val="single"/>
        </w:rPr>
        <w:lastRenderedPageBreak/>
        <w:t>Poradenská činnost</w:t>
      </w:r>
      <w:r w:rsidRPr="00BF7043">
        <w:rPr>
          <w:rFonts w:ascii="Times New Roman" w:hAnsi="Times New Roman" w:cs="Times New Roman"/>
          <w:b/>
        </w:rPr>
        <w:tab/>
      </w:r>
    </w:p>
    <w:p w:rsidR="00BF7043" w:rsidRPr="00BF7043" w:rsidRDefault="00BF7043" w:rsidP="00BF7043">
      <w:pPr>
        <w:pStyle w:val="Odstavecseseznamem"/>
        <w:numPr>
          <w:ilvl w:val="0"/>
          <w:numId w:val="28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práce s žáky s výukovými problémy, problémy v chování, absencí ve výuce </w:t>
      </w:r>
    </w:p>
    <w:p w:rsidR="00BF7043" w:rsidRPr="00BF7043" w:rsidRDefault="00BF7043" w:rsidP="00BF7043">
      <w:pPr>
        <w:pStyle w:val="Odstavecseseznamem"/>
        <w:numPr>
          <w:ilvl w:val="0"/>
          <w:numId w:val="28"/>
        </w:numPr>
        <w:suppressAutoHyphens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poradenství žákům, učitelům a rodičům</w:t>
      </w:r>
    </w:p>
    <w:p w:rsidR="00BF7043" w:rsidRPr="00BF7043" w:rsidRDefault="00BF7043" w:rsidP="00BF7043">
      <w:pPr>
        <w:pStyle w:val="Odstavecseseznamem"/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pStyle w:val="Odstavecseseznamem"/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 w:rsidRPr="00BF7043">
        <w:rPr>
          <w:rFonts w:ascii="Times New Roman" w:hAnsi="Times New Roman" w:cs="Times New Roman"/>
          <w:b/>
          <w:szCs w:val="28"/>
        </w:rPr>
        <w:t>LEDEN – ÚNOR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příprava a realizace dne otevřených dveří 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pomoc při vyplňování přihlášek na VŠ a VOŠ, upozornění na možné návštěvy na dnech otevřených dveří na jednotlivých školách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hodnocení 1. pololetí, účast na pedagogické radě</w:t>
      </w:r>
      <w:r w:rsidRPr="00BF7043">
        <w:rPr>
          <w:rFonts w:ascii="Times New Roman" w:hAnsi="Times New Roman" w:cs="Times New Roman"/>
          <w:b/>
          <w:u w:val="single"/>
        </w:rPr>
        <w:t xml:space="preserve"> 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aktualizace seznamu žáků se SVP s potřebou podpůrných opatření pro 2. pololetí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příprava přijímacího řízení na SŠ</w:t>
      </w:r>
    </w:p>
    <w:p w:rsidR="00BF7043" w:rsidRPr="00BF7043" w:rsidRDefault="00BF7043" w:rsidP="00BF7043">
      <w:pPr>
        <w:pStyle w:val="Odstavecseseznamem"/>
        <w:numPr>
          <w:ilvl w:val="0"/>
          <w:numId w:val="29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návštěva úřadu práce</w:t>
      </w:r>
    </w:p>
    <w:p w:rsidR="00BF7043" w:rsidRDefault="00BF7043" w:rsidP="00BF7043">
      <w:pPr>
        <w:tabs>
          <w:tab w:val="left" w:pos="2535"/>
        </w:tabs>
        <w:jc w:val="both"/>
        <w:rPr>
          <w:rFonts w:ascii="Times New Roman" w:hAnsi="Times New Roman" w:cs="Times New Roman"/>
          <w:b/>
          <w:u w:val="single"/>
        </w:rPr>
      </w:pPr>
    </w:p>
    <w:p w:rsidR="00BF7043" w:rsidRPr="00BF7043" w:rsidRDefault="00BF7043" w:rsidP="00BF7043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F7043">
        <w:rPr>
          <w:rFonts w:ascii="Times New Roman" w:hAnsi="Times New Roman" w:cs="Times New Roman"/>
          <w:b/>
          <w:u w:val="single"/>
        </w:rPr>
        <w:t>Poradenská činnost</w:t>
      </w:r>
      <w:r w:rsidRPr="00BF7043">
        <w:rPr>
          <w:rFonts w:ascii="Times New Roman" w:hAnsi="Times New Roman" w:cs="Times New Roman"/>
          <w:b/>
        </w:rPr>
        <w:tab/>
      </w:r>
    </w:p>
    <w:p w:rsidR="00BF7043" w:rsidRPr="00BF7043" w:rsidRDefault="00BF7043" w:rsidP="00BF7043">
      <w:pPr>
        <w:pStyle w:val="Odstavecseseznamem"/>
        <w:numPr>
          <w:ilvl w:val="0"/>
          <w:numId w:val="30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práce s žáky s výukovými problémy, problémy v chování, absencí ve výuce </w:t>
      </w:r>
    </w:p>
    <w:p w:rsidR="00BF7043" w:rsidRPr="00BF7043" w:rsidRDefault="00BF7043" w:rsidP="00BF7043">
      <w:pPr>
        <w:pStyle w:val="Odstavecseseznamem"/>
        <w:numPr>
          <w:ilvl w:val="0"/>
          <w:numId w:val="30"/>
        </w:numPr>
        <w:suppressAutoHyphens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poradenství žákům, učitelům a rodičům</w:t>
      </w:r>
    </w:p>
    <w:p w:rsidR="00BF7043" w:rsidRPr="00BF7043" w:rsidRDefault="00BF7043" w:rsidP="00BF7043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 w:rsidRPr="00BF7043">
        <w:rPr>
          <w:rFonts w:ascii="Times New Roman" w:hAnsi="Times New Roman" w:cs="Times New Roman"/>
          <w:b/>
          <w:szCs w:val="28"/>
        </w:rPr>
        <w:t>BŘEZEN – DUBEN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</w:rPr>
        <w:t xml:space="preserve">účast na čtvrtletní pedagogické radě - čtvrtletní hodnocení vzdělávacího pokroku žáků, navržení možnosti řešení ve spolupráci s jednotlivými učiteli, žáky a jejich rodiči </w:t>
      </w:r>
    </w:p>
    <w:p w:rsidR="00BF7043" w:rsidRPr="00BF7043" w:rsidRDefault="00BF7043" w:rsidP="00BF7043">
      <w:pPr>
        <w:pStyle w:val="Odstavecseseznamem"/>
        <w:numPr>
          <w:ilvl w:val="0"/>
          <w:numId w:val="31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seznámení s výsledky přijímacího řízení </w:t>
      </w:r>
    </w:p>
    <w:p w:rsidR="00BF7043" w:rsidRPr="00BF7043" w:rsidRDefault="00BF7043" w:rsidP="00BF7043">
      <w:pPr>
        <w:pStyle w:val="Odstavecseseznamem"/>
        <w:numPr>
          <w:ilvl w:val="0"/>
          <w:numId w:val="31"/>
        </w:numPr>
        <w:suppressAutoHyphens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příprava maturit pro žáky s potřebou podpůrných opatření</w:t>
      </w:r>
    </w:p>
    <w:p w:rsidR="00BF7043" w:rsidRPr="00BF7043" w:rsidRDefault="00BF7043" w:rsidP="00BF7043">
      <w:pPr>
        <w:pStyle w:val="Odstavecseseznamem"/>
        <w:numPr>
          <w:ilvl w:val="0"/>
          <w:numId w:val="31"/>
        </w:numPr>
        <w:suppressAutoHyphens/>
        <w:contextualSpacing w:val="0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přijímací řízení do </w:t>
      </w:r>
      <w:r>
        <w:rPr>
          <w:rFonts w:ascii="Times New Roman" w:hAnsi="Times New Roman" w:cs="Times New Roman"/>
        </w:rPr>
        <w:t>prim a prvního ročníku</w:t>
      </w:r>
    </w:p>
    <w:p w:rsidR="00BF7043" w:rsidRPr="00BF7043" w:rsidRDefault="00BF7043" w:rsidP="00BF7043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</w:rPr>
      </w:pPr>
    </w:p>
    <w:p w:rsidR="00BF7043" w:rsidRPr="00BF7043" w:rsidRDefault="00BF7043" w:rsidP="00BF7043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F7043">
        <w:rPr>
          <w:rFonts w:ascii="Times New Roman" w:hAnsi="Times New Roman" w:cs="Times New Roman"/>
          <w:b/>
          <w:u w:val="single"/>
        </w:rPr>
        <w:t>Poradenská činnost</w:t>
      </w:r>
      <w:r w:rsidRPr="00BF7043">
        <w:rPr>
          <w:rFonts w:ascii="Times New Roman" w:hAnsi="Times New Roman" w:cs="Times New Roman"/>
          <w:b/>
        </w:rPr>
        <w:tab/>
      </w:r>
    </w:p>
    <w:p w:rsidR="00BF7043" w:rsidRPr="00BF7043" w:rsidRDefault="00BF7043" w:rsidP="00BF7043">
      <w:pPr>
        <w:pStyle w:val="Odstavecseseznamem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práce s žáky s výukovými problémy, problémy v chování, absencí ve výuce </w:t>
      </w:r>
    </w:p>
    <w:p w:rsidR="00BF7043" w:rsidRPr="00BF7043" w:rsidRDefault="00BF7043" w:rsidP="00BF7043">
      <w:pPr>
        <w:pStyle w:val="Odstavecseseznamem"/>
        <w:numPr>
          <w:ilvl w:val="0"/>
          <w:numId w:val="32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BF7043">
        <w:rPr>
          <w:rFonts w:ascii="Times New Roman" w:hAnsi="Times New Roman" w:cs="Times New Roman"/>
        </w:rPr>
        <w:t>poradenství žákům, učitelům a rodičům</w:t>
      </w:r>
    </w:p>
    <w:p w:rsidR="00BF7043" w:rsidRPr="00BF7043" w:rsidRDefault="00BF7043" w:rsidP="00BF7043">
      <w:pPr>
        <w:pStyle w:val="Odstavecseseznamem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7043" w:rsidRPr="00BF7043" w:rsidRDefault="00BF7043" w:rsidP="00BF7043">
      <w:pPr>
        <w:rPr>
          <w:rFonts w:ascii="Times New Roman" w:hAnsi="Times New Roman" w:cs="Times New Roman"/>
          <w:b/>
          <w:szCs w:val="28"/>
        </w:rPr>
      </w:pPr>
      <w:r w:rsidRPr="00BF7043">
        <w:rPr>
          <w:rFonts w:ascii="Times New Roman" w:hAnsi="Times New Roman" w:cs="Times New Roman"/>
          <w:b/>
          <w:szCs w:val="28"/>
        </w:rPr>
        <w:t>KVĚTEN – ČERVEN</w:t>
      </w:r>
    </w:p>
    <w:p w:rsidR="00BF7043" w:rsidRPr="00BF7043" w:rsidRDefault="00BF7043" w:rsidP="00BF7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maturitní zkouška, vyhodnocení úspěšnosti žáků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maturitní zkouška – poradenství ohledně zvládání krizové situace, metody učení 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informace o řešení problémů při neúspěšnosti u maturitní zkoušky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sledování a vyhodnocení studijních výsledků žáků ve spolupráci s TU a ostatními vyučujícími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hodnocení 2. pololetí, účast na pedagogické radě</w:t>
      </w:r>
      <w:r w:rsidRPr="00BF7043">
        <w:rPr>
          <w:rFonts w:ascii="Times New Roman" w:hAnsi="Times New Roman" w:cs="Times New Roman"/>
          <w:b/>
          <w:u w:val="single"/>
        </w:rPr>
        <w:t xml:space="preserve"> 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vypracování přehledu podaných přihlášek k dalšímu studiu na VOŠ, VŠ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sběr informací o nabídkách pracovních míst na úřadu práce, prostřednictvím internetu, v tisku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hodnocení školního roku z pohledu výchovného poradce</w:t>
      </w:r>
    </w:p>
    <w:p w:rsidR="00BF7043" w:rsidRPr="00BF7043" w:rsidRDefault="00BF7043" w:rsidP="00BF7043">
      <w:pPr>
        <w:pStyle w:val="Odstavecseseznamem"/>
        <w:numPr>
          <w:ilvl w:val="0"/>
          <w:numId w:val="33"/>
        </w:numPr>
        <w:suppressAutoHyphens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organizace a příprava nultých třídních schůzek pro rodiče nově přijatých žáků</w:t>
      </w:r>
    </w:p>
    <w:p w:rsidR="00BF7043" w:rsidRPr="00BF7043" w:rsidRDefault="00BF7043" w:rsidP="00BF7043">
      <w:pPr>
        <w:tabs>
          <w:tab w:val="left" w:pos="2535"/>
        </w:tabs>
        <w:jc w:val="both"/>
        <w:rPr>
          <w:rFonts w:ascii="Times New Roman" w:hAnsi="Times New Roman" w:cs="Times New Roman"/>
          <w:b/>
          <w:u w:val="single"/>
        </w:rPr>
      </w:pPr>
    </w:p>
    <w:p w:rsidR="00BF7043" w:rsidRPr="00BF7043" w:rsidRDefault="00BF7043" w:rsidP="00BF7043">
      <w:pPr>
        <w:tabs>
          <w:tab w:val="left" w:pos="2535"/>
        </w:tabs>
        <w:jc w:val="both"/>
        <w:rPr>
          <w:rFonts w:ascii="Times New Roman" w:hAnsi="Times New Roman" w:cs="Times New Roman"/>
          <w:b/>
          <w:u w:val="single"/>
        </w:rPr>
      </w:pPr>
    </w:p>
    <w:p w:rsidR="00BF7043" w:rsidRPr="00BF7043" w:rsidRDefault="00BF7043" w:rsidP="005359BD">
      <w:pPr>
        <w:tabs>
          <w:tab w:val="left" w:pos="2535"/>
        </w:tabs>
        <w:spacing w:after="0"/>
        <w:rPr>
          <w:rFonts w:ascii="Times New Roman" w:hAnsi="Times New Roman" w:cs="Times New Roman"/>
          <w:b/>
          <w:bCs/>
        </w:rPr>
      </w:pPr>
      <w:r w:rsidRPr="00BF7043">
        <w:rPr>
          <w:rFonts w:ascii="Times New Roman" w:hAnsi="Times New Roman" w:cs="Times New Roman"/>
          <w:b/>
          <w:u w:val="single"/>
        </w:rPr>
        <w:lastRenderedPageBreak/>
        <w:t>Poradenská činnost</w:t>
      </w:r>
      <w:r w:rsidRPr="00BF7043">
        <w:rPr>
          <w:rFonts w:ascii="Times New Roman" w:hAnsi="Times New Roman" w:cs="Times New Roman"/>
          <w:b/>
        </w:rPr>
        <w:tab/>
      </w:r>
    </w:p>
    <w:p w:rsidR="00BF7043" w:rsidRPr="005359BD" w:rsidRDefault="00BF7043" w:rsidP="005359BD">
      <w:pPr>
        <w:pStyle w:val="Odstavecseseznamem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práce s žáky s výukovými problémy, problémy v chování, absencí ve výuce </w:t>
      </w:r>
    </w:p>
    <w:p w:rsidR="00BF7043" w:rsidRPr="005359BD" w:rsidRDefault="00BF7043" w:rsidP="005359BD">
      <w:pPr>
        <w:pStyle w:val="Odstavecseseznamem"/>
        <w:numPr>
          <w:ilvl w:val="0"/>
          <w:numId w:val="34"/>
        </w:numPr>
        <w:suppressAutoHyphens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poradenství žákům, učitelům a rodičům</w:t>
      </w:r>
    </w:p>
    <w:p w:rsidR="00BF7043" w:rsidRPr="005359BD" w:rsidRDefault="00BF7043" w:rsidP="005359BD">
      <w:pPr>
        <w:pStyle w:val="Odstavecseseznamem"/>
        <w:numPr>
          <w:ilvl w:val="0"/>
          <w:numId w:val="34"/>
        </w:numPr>
        <w:suppressAutoHyphens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konzultace při problémech s přijetím na navazující studium, zpracování odvolání apod. </w:t>
      </w:r>
    </w:p>
    <w:p w:rsidR="005359BD" w:rsidRDefault="005359BD" w:rsidP="00BF7043">
      <w:pPr>
        <w:jc w:val="both"/>
        <w:rPr>
          <w:rFonts w:ascii="Times New Roman" w:hAnsi="Times New Roman" w:cs="Times New Roman"/>
          <w:b/>
          <w:szCs w:val="28"/>
        </w:rPr>
      </w:pPr>
    </w:p>
    <w:p w:rsidR="005359BD" w:rsidRDefault="005359BD" w:rsidP="00BF7043">
      <w:pPr>
        <w:jc w:val="both"/>
        <w:rPr>
          <w:rFonts w:ascii="Times New Roman" w:hAnsi="Times New Roman" w:cs="Times New Roman"/>
          <w:b/>
          <w:szCs w:val="28"/>
        </w:rPr>
      </w:pPr>
      <w:r w:rsidRPr="005359BD">
        <w:rPr>
          <w:rFonts w:ascii="Times New Roman" w:hAnsi="Times New Roman" w:cs="Times New Roman"/>
          <w:b/>
          <w:szCs w:val="28"/>
        </w:rPr>
        <w:t xml:space="preserve">OSTATNÍ ČINNOSTI REALIZOVANÉ V PRŮBĚHU CELÉHO ŠKOLNÍHO ROKU: </w:t>
      </w:r>
    </w:p>
    <w:p w:rsidR="00BF7043" w:rsidRPr="00BF7043" w:rsidRDefault="00BF7043" w:rsidP="005359B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7043">
        <w:rPr>
          <w:rFonts w:ascii="Times New Roman" w:hAnsi="Times New Roman" w:cs="Times New Roman"/>
          <w:b/>
          <w:u w:val="single"/>
        </w:rPr>
        <w:t>Metodická a informační činnost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průběžné doplňování evidence žáků s potřebou podpůrných opatření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průběžné doplňování evidence žáků mimořádně nadaných, talentovaných 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odesílání žáků na vyšetření do PPP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vytváření a vyhodnocení Plánů pedagogické podpory u žáků u podpůrných opatření 1. stupně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distribuce informací týkajících se studia na VŠ a VOŠ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spolupráce s vedením školy při přípravě materiálů pro rodiče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 xml:space="preserve">spolupráce s PPP 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koordinace zájmové činnosti ve škole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zajišťování besed a přednášek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vedení dokumentace VP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sledování změn v legislativě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studium odborné literatury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účast na seminářích</w:t>
      </w:r>
    </w:p>
    <w:p w:rsidR="00BF7043" w:rsidRPr="00BF7043" w:rsidRDefault="00BF7043" w:rsidP="005359BD">
      <w:pPr>
        <w:pStyle w:val="Odstavecseseznamem"/>
        <w:numPr>
          <w:ilvl w:val="0"/>
          <w:numId w:val="35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BF7043">
        <w:rPr>
          <w:rFonts w:ascii="Times New Roman" w:hAnsi="Times New Roman" w:cs="Times New Roman"/>
        </w:rPr>
        <w:t>průběžná aktualizace nástěnky VP</w:t>
      </w:r>
    </w:p>
    <w:p w:rsidR="00BF7043" w:rsidRPr="00BF7043" w:rsidRDefault="00BF7043" w:rsidP="005359BD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F7043" w:rsidRPr="00BF7043" w:rsidRDefault="00BF7043" w:rsidP="005359BD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F7043">
        <w:rPr>
          <w:rFonts w:ascii="Times New Roman" w:hAnsi="Times New Roman" w:cs="Times New Roman"/>
          <w:b/>
          <w:u w:val="single"/>
        </w:rPr>
        <w:t>Poradenská činnost</w:t>
      </w:r>
      <w:r w:rsidRPr="00BF7043">
        <w:rPr>
          <w:rFonts w:ascii="Times New Roman" w:hAnsi="Times New Roman" w:cs="Times New Roman"/>
          <w:b/>
        </w:rPr>
        <w:tab/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péče o žáky s potřebou podpůrných opatření (SVP)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diagnostika sociálního klimatu ve třídách, aktivity zaměřené na pozitivní vazby ve třídách</w:t>
      </w:r>
      <w:r w:rsidRPr="005359BD">
        <w:rPr>
          <w:rFonts w:ascii="Times New Roman" w:hAnsi="Times New Roman" w:cs="Times New Roman"/>
          <w:b/>
          <w:u w:val="single"/>
        </w:rPr>
        <w:t xml:space="preserve">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péče o žáky mimořádně nadané, talentované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konzultační hodiny pro žáky a rodiče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jednání s rodiči a pedagogickými pracovníky při řešení problémů, pomoc při zprostředkování konzultací u odborníků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kariérové poradenství integrující vzdělávací, informační a poradenskou podporu při vhodné volbě vzdělávací cesty a pozdějšího profesního uplatnění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průběžné konzultace se žáky k výběru VOŠ, VŠ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individuální pohovory se žáky dle jejich požadavků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práce se žáky 1. ročníků – jak zvládnout přechod na SŠ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spolupráce s metodikem prevence a školním psychologem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spolupráce s třídními učiteli – práce s třídními kolektivy, klima třída, klima školy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 xml:space="preserve">spolupráce s učiteli, jež vyučují ve třídách, v nichž jsou zařazeni žáci s potřebou podpůrných opatření 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spolupráce s učiteli, jež vyučují ve třídách, v nichž jsou zařazeni žáci mimořádně nadaní, talentovaní</w:t>
      </w:r>
    </w:p>
    <w:p w:rsidR="00BF7043" w:rsidRPr="005359BD" w:rsidRDefault="00BF7043" w:rsidP="005359BD">
      <w:pPr>
        <w:pStyle w:val="Odstavecseseznamem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5359BD">
        <w:rPr>
          <w:rFonts w:ascii="Times New Roman" w:hAnsi="Times New Roman" w:cs="Times New Roman"/>
        </w:rPr>
        <w:t>konzultace s vedením školy</w:t>
      </w:r>
    </w:p>
    <w:p w:rsidR="00BF7043" w:rsidRDefault="00BF7043" w:rsidP="00EA0BFC">
      <w:pPr>
        <w:rPr>
          <w:rFonts w:ascii="Times New Roman" w:hAnsi="Times New Roman" w:cs="Times New Roman"/>
        </w:rPr>
      </w:pPr>
    </w:p>
    <w:p w:rsidR="005359BD" w:rsidRDefault="005359BD" w:rsidP="00EA0BFC">
      <w:pPr>
        <w:rPr>
          <w:rFonts w:ascii="Times New Roman" w:hAnsi="Times New Roman" w:cs="Times New Roman"/>
        </w:rPr>
      </w:pPr>
    </w:p>
    <w:p w:rsidR="005359BD" w:rsidRPr="006D0D92" w:rsidRDefault="005359BD" w:rsidP="005359BD">
      <w:pPr>
        <w:spacing w:line="480" w:lineRule="auto"/>
        <w:ind w:left="4248" w:hanging="4248"/>
        <w:rPr>
          <w:rFonts w:ascii="Times New Roman" w:hAnsi="Times New Roman" w:cs="Times New Roman"/>
        </w:rPr>
      </w:pPr>
      <w:r w:rsidRPr="006D0D92">
        <w:rPr>
          <w:rFonts w:ascii="Times New Roman" w:hAnsi="Times New Roman" w:cs="Times New Roman"/>
        </w:rPr>
        <w:t xml:space="preserve">V Kroměříži </w:t>
      </w:r>
      <w:r>
        <w:rPr>
          <w:rFonts w:ascii="Times New Roman" w:hAnsi="Times New Roman" w:cs="Times New Roman"/>
        </w:rPr>
        <w:t>1</w:t>
      </w:r>
      <w:r w:rsidRPr="006D0D92">
        <w:rPr>
          <w:rFonts w:ascii="Times New Roman" w:hAnsi="Times New Roman" w:cs="Times New Roman"/>
        </w:rPr>
        <w:t>. 9.</w:t>
      </w:r>
      <w:r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ab/>
      </w:r>
      <w:r w:rsidRPr="006D0D92">
        <w:rPr>
          <w:rFonts w:ascii="Times New Roman" w:hAnsi="Times New Roman" w:cs="Times New Roman"/>
        </w:rPr>
        <w:t xml:space="preserve">Oldřich </w:t>
      </w:r>
      <w:proofErr w:type="spellStart"/>
      <w:r w:rsidRPr="006D0D92">
        <w:rPr>
          <w:rFonts w:ascii="Times New Roman" w:hAnsi="Times New Roman" w:cs="Times New Roman"/>
        </w:rPr>
        <w:t>Kozmík</w:t>
      </w:r>
      <w:proofErr w:type="spellEnd"/>
      <w:r>
        <w:rPr>
          <w:rFonts w:ascii="Times New Roman" w:hAnsi="Times New Roman" w:cs="Times New Roman"/>
        </w:rPr>
        <w:br/>
      </w:r>
      <w:r w:rsidRPr="006D0D92">
        <w:rPr>
          <w:rFonts w:ascii="Times New Roman" w:hAnsi="Times New Roman" w:cs="Times New Roman"/>
        </w:rPr>
        <w:t xml:space="preserve">Mgr. Petra </w:t>
      </w:r>
      <w:r>
        <w:rPr>
          <w:rFonts w:ascii="Times New Roman" w:hAnsi="Times New Roman" w:cs="Times New Roman"/>
        </w:rPr>
        <w:t>Zdráhalová</w:t>
      </w:r>
      <w:r w:rsidRPr="006D0D92">
        <w:rPr>
          <w:rFonts w:ascii="Times New Roman" w:hAnsi="Times New Roman" w:cs="Times New Roman"/>
        </w:rPr>
        <w:tab/>
      </w:r>
      <w:r w:rsidRPr="006D0D92">
        <w:rPr>
          <w:rFonts w:ascii="Times New Roman" w:hAnsi="Times New Roman" w:cs="Times New Roman"/>
        </w:rPr>
        <w:tab/>
      </w:r>
      <w:bookmarkStart w:id="0" w:name="_GoBack"/>
      <w:bookmarkEnd w:id="0"/>
    </w:p>
    <w:p w:rsidR="005359BD" w:rsidRPr="00BF7043" w:rsidRDefault="005359BD" w:rsidP="00EA0BFC">
      <w:pPr>
        <w:rPr>
          <w:rFonts w:ascii="Times New Roman" w:hAnsi="Times New Roman" w:cs="Times New Roman"/>
        </w:rPr>
      </w:pPr>
    </w:p>
    <w:sectPr w:rsidR="005359BD" w:rsidRPr="00BF7043" w:rsidSect="00D11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BD" w:rsidRDefault="005359BD" w:rsidP="005359BD">
      <w:pPr>
        <w:spacing w:after="0" w:line="240" w:lineRule="auto"/>
      </w:pPr>
      <w:r>
        <w:separator/>
      </w:r>
    </w:p>
  </w:endnote>
  <w:endnote w:type="continuationSeparator" w:id="1">
    <w:p w:rsidR="005359BD" w:rsidRDefault="005359BD" w:rsidP="0053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48626"/>
      <w:docPartObj>
        <w:docPartGallery w:val="Page Numbers (Bottom of Page)"/>
        <w:docPartUnique/>
      </w:docPartObj>
    </w:sdtPr>
    <w:sdtContent>
      <w:p w:rsidR="005359BD" w:rsidRDefault="005359BD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359BD" w:rsidRDefault="005359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BD" w:rsidRDefault="005359BD" w:rsidP="005359BD">
      <w:pPr>
        <w:spacing w:after="0" w:line="240" w:lineRule="auto"/>
      </w:pPr>
      <w:r>
        <w:separator/>
      </w:r>
    </w:p>
  </w:footnote>
  <w:footnote w:type="continuationSeparator" w:id="1">
    <w:p w:rsidR="005359BD" w:rsidRDefault="005359BD" w:rsidP="0053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A"/>
    <w:multiLevelType w:val="singleLevel"/>
    <w:tmpl w:val="0000001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1B"/>
    <w:multiLevelType w:val="singleLevel"/>
    <w:tmpl w:val="0000001B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C"/>
    <w:multiLevelType w:val="singleLevel"/>
    <w:tmpl w:val="0000001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D"/>
    <w:multiLevelType w:val="singleLevel"/>
    <w:tmpl w:val="0000001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E"/>
    <w:multiLevelType w:val="singleLevel"/>
    <w:tmpl w:val="0000001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F"/>
    <w:multiLevelType w:val="singleLevel"/>
    <w:tmpl w:val="0000001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CA79A4"/>
    <w:multiLevelType w:val="hybridMultilevel"/>
    <w:tmpl w:val="96629280"/>
    <w:lvl w:ilvl="0" w:tplc="42BEEBCA">
      <w:start w:val="5"/>
      <w:numFmt w:val="bullet"/>
      <w:lvlText w:val="-"/>
      <w:lvlJc w:val="left"/>
      <w:pPr>
        <w:ind w:left="720" w:hanging="360"/>
      </w:pPr>
      <w:rPr>
        <w:rFonts w:ascii="Myriad Web" w:eastAsia="Times New Roman" w:hAnsi="Myriad Web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373B1"/>
    <w:multiLevelType w:val="hybridMultilevel"/>
    <w:tmpl w:val="2CC61656"/>
    <w:lvl w:ilvl="0" w:tplc="42BEEBCA">
      <w:start w:val="5"/>
      <w:numFmt w:val="bullet"/>
      <w:lvlText w:val="-"/>
      <w:lvlJc w:val="left"/>
      <w:pPr>
        <w:ind w:left="960" w:hanging="360"/>
      </w:pPr>
      <w:rPr>
        <w:rFonts w:ascii="Myriad Web" w:eastAsia="Times New Roman" w:hAnsi="Myriad Web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73D6E5B"/>
    <w:multiLevelType w:val="hybridMultilevel"/>
    <w:tmpl w:val="C84C89F6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10EA1"/>
    <w:multiLevelType w:val="hybridMultilevel"/>
    <w:tmpl w:val="AE4C213C"/>
    <w:lvl w:ilvl="0" w:tplc="F7146FF0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30E31"/>
    <w:multiLevelType w:val="hybridMultilevel"/>
    <w:tmpl w:val="4F7EEBDE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90597E"/>
    <w:multiLevelType w:val="hybridMultilevel"/>
    <w:tmpl w:val="21FAECA8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26DF6"/>
    <w:multiLevelType w:val="hybridMultilevel"/>
    <w:tmpl w:val="8CDA20E4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0312F5"/>
    <w:multiLevelType w:val="hybridMultilevel"/>
    <w:tmpl w:val="F7A073B6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E62C97"/>
    <w:multiLevelType w:val="hybridMultilevel"/>
    <w:tmpl w:val="CE005F06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E55087"/>
    <w:multiLevelType w:val="hybridMultilevel"/>
    <w:tmpl w:val="1EC4A602"/>
    <w:lvl w:ilvl="0" w:tplc="42BEEBCA">
      <w:start w:val="5"/>
      <w:numFmt w:val="bullet"/>
      <w:lvlText w:val="-"/>
      <w:lvlJc w:val="left"/>
      <w:pPr>
        <w:ind w:left="600" w:hanging="360"/>
      </w:pPr>
      <w:rPr>
        <w:rFonts w:ascii="Myriad Web" w:eastAsia="Times New Roman" w:hAnsi="Myriad Web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A239C"/>
    <w:multiLevelType w:val="singleLevel"/>
    <w:tmpl w:val="924C191C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18">
    <w:nsid w:val="23650434"/>
    <w:multiLevelType w:val="hybridMultilevel"/>
    <w:tmpl w:val="C12E8A38"/>
    <w:lvl w:ilvl="0" w:tplc="42BEEBCA">
      <w:start w:val="5"/>
      <w:numFmt w:val="bullet"/>
      <w:lvlText w:val="-"/>
      <w:lvlJc w:val="left"/>
      <w:pPr>
        <w:ind w:left="947" w:hanging="360"/>
      </w:pPr>
      <w:rPr>
        <w:rFonts w:ascii="Myriad Web" w:eastAsia="Times New Roman" w:hAnsi="Myriad Web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2490608F"/>
    <w:multiLevelType w:val="hybridMultilevel"/>
    <w:tmpl w:val="1BCE096C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64235"/>
    <w:multiLevelType w:val="hybridMultilevel"/>
    <w:tmpl w:val="313C330C"/>
    <w:lvl w:ilvl="0" w:tplc="4990774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5FC6143"/>
    <w:multiLevelType w:val="hybridMultilevel"/>
    <w:tmpl w:val="3FD66F6A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6068A0"/>
    <w:multiLevelType w:val="hybridMultilevel"/>
    <w:tmpl w:val="03D2DD8C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DC74BB"/>
    <w:multiLevelType w:val="hybridMultilevel"/>
    <w:tmpl w:val="F3B4E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8918A8"/>
    <w:multiLevelType w:val="hybridMultilevel"/>
    <w:tmpl w:val="3A8C5FE2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64738"/>
    <w:multiLevelType w:val="hybridMultilevel"/>
    <w:tmpl w:val="B7ACD4CA"/>
    <w:lvl w:ilvl="0" w:tplc="F7146FF0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>
    <w:nsid w:val="36B87254"/>
    <w:multiLevelType w:val="hybridMultilevel"/>
    <w:tmpl w:val="AE8002E8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A861FF"/>
    <w:multiLevelType w:val="hybridMultilevel"/>
    <w:tmpl w:val="9F3A1512"/>
    <w:lvl w:ilvl="0" w:tplc="499077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7C4EBF"/>
    <w:multiLevelType w:val="hybridMultilevel"/>
    <w:tmpl w:val="C054E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4852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A53CF"/>
    <w:multiLevelType w:val="hybridMultilevel"/>
    <w:tmpl w:val="C66CB6EE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0E2431"/>
    <w:multiLevelType w:val="hybridMultilevel"/>
    <w:tmpl w:val="47C23D3E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1343E0"/>
    <w:multiLevelType w:val="hybridMultilevel"/>
    <w:tmpl w:val="61A21C08"/>
    <w:lvl w:ilvl="0" w:tplc="4990774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D76EE"/>
    <w:multiLevelType w:val="hybridMultilevel"/>
    <w:tmpl w:val="C26678D6"/>
    <w:lvl w:ilvl="0" w:tplc="4990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A50C26"/>
    <w:multiLevelType w:val="hybridMultilevel"/>
    <w:tmpl w:val="F354869C"/>
    <w:lvl w:ilvl="0" w:tplc="2714852C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4">
    <w:nsid w:val="6F1A7B0B"/>
    <w:multiLevelType w:val="hybridMultilevel"/>
    <w:tmpl w:val="2A64BE78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243AB"/>
    <w:multiLevelType w:val="hybridMultilevel"/>
    <w:tmpl w:val="73701A3E"/>
    <w:lvl w:ilvl="0" w:tplc="499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  <w:lvlOverride w:ilvl="0"/>
  </w:num>
  <w:num w:numId="4">
    <w:abstractNumId w:val="33"/>
  </w:num>
  <w:num w:numId="5">
    <w:abstractNumId w:val="8"/>
  </w:num>
  <w:num w:numId="6">
    <w:abstractNumId w:val="25"/>
  </w:num>
  <w:num w:numId="7">
    <w:abstractNumId w:val="10"/>
  </w:num>
  <w:num w:numId="8">
    <w:abstractNumId w:val="16"/>
  </w:num>
  <w:num w:numId="9">
    <w:abstractNumId w:val="20"/>
  </w:num>
  <w:num w:numId="10">
    <w:abstractNumId w:val="27"/>
  </w:num>
  <w:num w:numId="11">
    <w:abstractNumId w:val="12"/>
  </w:num>
  <w:num w:numId="12">
    <w:abstractNumId w:val="31"/>
  </w:num>
  <w:num w:numId="13">
    <w:abstractNumId w:val="34"/>
  </w:num>
  <w:num w:numId="14">
    <w:abstractNumId w:val="21"/>
  </w:num>
  <w:num w:numId="15">
    <w:abstractNumId w:val="6"/>
    <w:lvlOverride w:ilvl="0"/>
  </w:num>
  <w:num w:numId="16">
    <w:abstractNumId w:val="1"/>
    <w:lvlOverride w:ilvl="0"/>
  </w:num>
  <w:num w:numId="17">
    <w:abstractNumId w:val="2"/>
    <w:lvlOverride w:ilvl="0"/>
  </w:num>
  <w:num w:numId="18">
    <w:abstractNumId w:val="3"/>
    <w:lvlOverride w:ilvl="0"/>
  </w:num>
  <w:num w:numId="19">
    <w:abstractNumId w:val="4"/>
    <w:lvlOverride w:ilvl="0"/>
  </w:num>
  <w:num w:numId="20">
    <w:abstractNumId w:val="5"/>
    <w:lvlOverride w:ilvl="0"/>
  </w:num>
  <w:num w:numId="21">
    <w:abstractNumId w:val="23"/>
  </w:num>
  <w:num w:numId="22">
    <w:abstractNumId w:val="18"/>
  </w:num>
  <w:num w:numId="23">
    <w:abstractNumId w:val="7"/>
  </w:num>
  <w:num w:numId="24">
    <w:abstractNumId w:val="35"/>
  </w:num>
  <w:num w:numId="25">
    <w:abstractNumId w:val="13"/>
  </w:num>
  <w:num w:numId="26">
    <w:abstractNumId w:val="19"/>
  </w:num>
  <w:num w:numId="27">
    <w:abstractNumId w:val="24"/>
  </w:num>
  <w:num w:numId="28">
    <w:abstractNumId w:val="14"/>
  </w:num>
  <w:num w:numId="29">
    <w:abstractNumId w:val="26"/>
  </w:num>
  <w:num w:numId="30">
    <w:abstractNumId w:val="9"/>
  </w:num>
  <w:num w:numId="31">
    <w:abstractNumId w:val="11"/>
  </w:num>
  <w:num w:numId="32">
    <w:abstractNumId w:val="15"/>
  </w:num>
  <w:num w:numId="33">
    <w:abstractNumId w:val="30"/>
  </w:num>
  <w:num w:numId="34">
    <w:abstractNumId w:val="29"/>
  </w:num>
  <w:num w:numId="35">
    <w:abstractNumId w:val="32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2F9"/>
    <w:rsid w:val="005359BD"/>
    <w:rsid w:val="009A12F9"/>
    <w:rsid w:val="00BF7043"/>
    <w:rsid w:val="00D11A50"/>
    <w:rsid w:val="00DD4C19"/>
    <w:rsid w:val="00EA0BFC"/>
    <w:rsid w:val="00EA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A12F9"/>
    <w:pPr>
      <w:spacing w:after="0" w:line="240" w:lineRule="auto"/>
      <w:ind w:left="720" w:hanging="1412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3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9BD"/>
  </w:style>
  <w:style w:type="paragraph" w:styleId="Zpat">
    <w:name w:val="footer"/>
    <w:basedOn w:val="Normln"/>
    <w:link w:val="ZpatChar"/>
    <w:uiPriority w:val="99"/>
    <w:unhideWhenUsed/>
    <w:rsid w:val="0053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Petruška</cp:lastModifiedBy>
  <cp:revision>1</cp:revision>
  <dcterms:created xsi:type="dcterms:W3CDTF">2020-08-27T14:24:00Z</dcterms:created>
  <dcterms:modified xsi:type="dcterms:W3CDTF">2020-08-27T15:37:00Z</dcterms:modified>
</cp:coreProperties>
</file>