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C5" w:rsidRPr="00D03465" w:rsidRDefault="0082019F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Vážení maturanti, </w:t>
      </w:r>
    </w:p>
    <w:p w:rsidR="00DC79E6" w:rsidRPr="00D03465" w:rsidRDefault="00DC79E6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všechny Vás srdečně zdravím.</w:t>
      </w:r>
    </w:p>
    <w:p w:rsidR="00F10CA2" w:rsidRPr="00D03465" w:rsidRDefault="00DC79E6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L</w:t>
      </w:r>
      <w:r w:rsidR="0082019F" w:rsidRPr="00D03465">
        <w:rPr>
          <w:rFonts w:ascii="Times New Roman" w:hAnsi="Times New Roman" w:cs="Times New Roman"/>
          <w:sz w:val="24"/>
          <w:szCs w:val="24"/>
        </w:rPr>
        <w:t xml:space="preserve">etošní </w:t>
      </w:r>
      <w:r w:rsidR="002F3208" w:rsidRPr="00D03465">
        <w:rPr>
          <w:rFonts w:ascii="Times New Roman" w:hAnsi="Times New Roman" w:cs="Times New Roman"/>
          <w:sz w:val="24"/>
          <w:szCs w:val="24"/>
        </w:rPr>
        <w:t xml:space="preserve">2. pololetí a </w:t>
      </w:r>
      <w:r w:rsidR="00901399" w:rsidRPr="00D03465">
        <w:rPr>
          <w:rFonts w:ascii="Times New Roman" w:hAnsi="Times New Roman" w:cs="Times New Roman"/>
          <w:sz w:val="24"/>
          <w:szCs w:val="24"/>
        </w:rPr>
        <w:t xml:space="preserve">zejména pak Vaše </w:t>
      </w:r>
      <w:r w:rsidR="0082019F" w:rsidRPr="00D03465">
        <w:rPr>
          <w:rFonts w:ascii="Times New Roman" w:hAnsi="Times New Roman" w:cs="Times New Roman"/>
          <w:sz w:val="24"/>
          <w:szCs w:val="24"/>
        </w:rPr>
        <w:t>maturitní zkoušky jsou ovlivněny událostmi kolem pandemie COVID-19</w:t>
      </w:r>
      <w:r w:rsidR="00F10CA2" w:rsidRPr="00D034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E6" w:rsidRPr="00D03465" w:rsidRDefault="00F10CA2" w:rsidP="0085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V úterý 24.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>3.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 xml:space="preserve">2020 schválila Poslanecká sněmovna Parlamentu ČR zákon </w:t>
      </w:r>
      <w:r w:rsidR="00DC79E6" w:rsidRPr="00D03465">
        <w:rPr>
          <w:rFonts w:ascii="Times New Roman" w:eastAsia="Times New Roman" w:hAnsi="Times New Roman" w:cs="Times New Roman"/>
          <w:sz w:val="24"/>
          <w:szCs w:val="24"/>
        </w:rPr>
        <w:t xml:space="preserve">o zvláštních pravidlech pro přijímání k některým druhům vzdělávání a k jejich ukončování ve školním roce 2019/2020. </w:t>
      </w:r>
    </w:p>
    <w:p w:rsidR="00F10CA2" w:rsidRPr="00D03465" w:rsidRDefault="00F10CA2" w:rsidP="00856F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465">
        <w:rPr>
          <w:rFonts w:ascii="Times New Roman" w:hAnsi="Times New Roman" w:cs="Times New Roman"/>
          <w:b/>
          <w:bCs/>
          <w:sz w:val="24"/>
          <w:szCs w:val="24"/>
        </w:rPr>
        <w:t xml:space="preserve">Obracím se k Vám tedy s důležitými informacemi ohledně ukončení 2. pololetí </w:t>
      </w:r>
      <w:r w:rsidR="00856FA1" w:rsidRPr="00D034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34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939BD" w:rsidRPr="00D0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b/>
          <w:bCs/>
          <w:sz w:val="24"/>
          <w:szCs w:val="24"/>
        </w:rPr>
        <w:t>následujících maturitních zkoušek</w:t>
      </w:r>
      <w:r w:rsidR="00DC79E6" w:rsidRPr="00D034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4BF0" w:rsidRPr="00D03465" w:rsidRDefault="00F10CA2" w:rsidP="00BF4BF0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Termín ukončení klasifikace za 2. pololetí je</w:t>
      </w:r>
      <w:r w:rsidR="00901399" w:rsidRPr="00D03465">
        <w:rPr>
          <w:rFonts w:ascii="Times New Roman" w:hAnsi="Times New Roman" w:cs="Times New Roman"/>
          <w:sz w:val="24"/>
          <w:szCs w:val="24"/>
        </w:rPr>
        <w:t xml:space="preserve"> stanoven na</w:t>
      </w:r>
      <w:r w:rsidRPr="00D03465">
        <w:rPr>
          <w:rFonts w:ascii="Times New Roman" w:hAnsi="Times New Roman" w:cs="Times New Roman"/>
          <w:sz w:val="24"/>
          <w:szCs w:val="24"/>
        </w:rPr>
        <w:t xml:space="preserve"> 24.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>4.</w:t>
      </w:r>
      <w:r w:rsidR="00901399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>2020.</w:t>
      </w:r>
      <w:r w:rsidR="00BF4BF0" w:rsidRPr="00D03465">
        <w:rPr>
          <w:rFonts w:ascii="Times New Roman" w:hAnsi="Times New Roman" w:cs="Times New Roman"/>
          <w:sz w:val="24"/>
          <w:szCs w:val="24"/>
        </w:rPr>
        <w:t xml:space="preserve"> Podklady pro klasifikaci budou tvořit známky za </w:t>
      </w:r>
      <w:r w:rsidR="004724CA" w:rsidRPr="00D03465">
        <w:rPr>
          <w:rFonts w:ascii="Times New Roman" w:hAnsi="Times New Roman" w:cs="Times New Roman"/>
          <w:sz w:val="24"/>
          <w:szCs w:val="24"/>
        </w:rPr>
        <w:t>2</w:t>
      </w:r>
      <w:r w:rsidR="00BF4BF0" w:rsidRPr="00D03465">
        <w:rPr>
          <w:rFonts w:ascii="Times New Roman" w:hAnsi="Times New Roman" w:cs="Times New Roman"/>
          <w:sz w:val="24"/>
          <w:szCs w:val="24"/>
        </w:rPr>
        <w:t xml:space="preserve">. pololetí z období do 10. 3. 2020 a </w:t>
      </w:r>
      <w:r w:rsidR="00D03465" w:rsidRPr="00D03465">
        <w:rPr>
          <w:rFonts w:ascii="Times New Roman" w:hAnsi="Times New Roman" w:cs="Times New Roman"/>
          <w:sz w:val="24"/>
          <w:szCs w:val="24"/>
        </w:rPr>
        <w:t>hodnocení</w:t>
      </w:r>
      <w:r w:rsidR="00BF4BF0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="00D03465" w:rsidRPr="00D03465">
        <w:rPr>
          <w:rFonts w:ascii="Times New Roman" w:hAnsi="Times New Roman" w:cs="Times New Roman"/>
          <w:sz w:val="24"/>
          <w:szCs w:val="24"/>
        </w:rPr>
        <w:t>za</w:t>
      </w:r>
      <w:r w:rsidR="00BF4BF0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 xml:space="preserve">plnění </w:t>
      </w:r>
      <w:r w:rsidR="009939BD" w:rsidRPr="00D03465">
        <w:rPr>
          <w:rFonts w:ascii="Times New Roman" w:hAnsi="Times New Roman" w:cs="Times New Roman"/>
          <w:sz w:val="24"/>
          <w:szCs w:val="24"/>
        </w:rPr>
        <w:t>požadavků</w:t>
      </w:r>
      <w:r w:rsidR="006A69AC" w:rsidRPr="00D03465">
        <w:rPr>
          <w:rFonts w:ascii="Times New Roman" w:hAnsi="Times New Roman" w:cs="Times New Roman"/>
          <w:sz w:val="24"/>
          <w:szCs w:val="24"/>
        </w:rPr>
        <w:t xml:space="preserve"> zad</w:t>
      </w:r>
      <w:r w:rsidR="00856FA1" w:rsidRPr="00D03465">
        <w:rPr>
          <w:rFonts w:ascii="Times New Roman" w:hAnsi="Times New Roman" w:cs="Times New Roman"/>
          <w:sz w:val="24"/>
          <w:szCs w:val="24"/>
        </w:rPr>
        <w:t>áva</w:t>
      </w:r>
      <w:r w:rsidR="006A69AC" w:rsidRPr="00D03465">
        <w:rPr>
          <w:rFonts w:ascii="Times New Roman" w:hAnsi="Times New Roman" w:cs="Times New Roman"/>
          <w:sz w:val="24"/>
          <w:szCs w:val="24"/>
        </w:rPr>
        <w:t>ných Vašimi vyučujícím</w:t>
      </w:r>
      <w:r w:rsidR="00D03465" w:rsidRPr="00D03465">
        <w:rPr>
          <w:rFonts w:ascii="Times New Roman" w:hAnsi="Times New Roman" w:cs="Times New Roman"/>
          <w:sz w:val="24"/>
          <w:szCs w:val="24"/>
        </w:rPr>
        <w:t>i</w:t>
      </w:r>
      <w:r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="00BF4BF0" w:rsidRPr="00D03465">
        <w:rPr>
          <w:rFonts w:ascii="Times New Roman" w:hAnsi="Times New Roman" w:cs="Times New Roman"/>
          <w:sz w:val="24"/>
          <w:szCs w:val="24"/>
        </w:rPr>
        <w:t>od 11. 3</w:t>
      </w:r>
      <w:r w:rsidR="006A69AC" w:rsidRPr="00D03465">
        <w:rPr>
          <w:rFonts w:ascii="Times New Roman" w:hAnsi="Times New Roman" w:cs="Times New Roman"/>
          <w:sz w:val="24"/>
          <w:szCs w:val="24"/>
        </w:rPr>
        <w:t>.</w:t>
      </w:r>
      <w:r w:rsidR="00BF4BF0" w:rsidRPr="00D03465">
        <w:rPr>
          <w:rFonts w:ascii="Times New Roman" w:hAnsi="Times New Roman" w:cs="Times New Roman"/>
          <w:sz w:val="24"/>
          <w:szCs w:val="24"/>
        </w:rPr>
        <w:t xml:space="preserve"> do 24. 4. 2020.</w:t>
      </w:r>
      <w:r w:rsidR="006A69AC" w:rsidRPr="00D03465">
        <w:rPr>
          <w:rFonts w:ascii="Times New Roman" w:hAnsi="Times New Roman" w:cs="Times New Roman"/>
          <w:sz w:val="24"/>
          <w:szCs w:val="24"/>
        </w:rPr>
        <w:t xml:space="preserve"> Po termínu uzavření klasifikace již nebudete dostávat úkoly </w:t>
      </w:r>
      <w:r w:rsidR="00BF4BF0" w:rsidRPr="00D03465">
        <w:rPr>
          <w:rFonts w:ascii="Times New Roman" w:hAnsi="Times New Roman" w:cs="Times New Roman"/>
          <w:sz w:val="24"/>
          <w:szCs w:val="24"/>
        </w:rPr>
        <w:t>přes</w:t>
      </w:r>
      <w:r w:rsidR="006A69AC" w:rsidRPr="00D03465">
        <w:rPr>
          <w:rFonts w:ascii="Times New Roman" w:hAnsi="Times New Roman" w:cs="Times New Roman"/>
          <w:sz w:val="24"/>
          <w:szCs w:val="24"/>
        </w:rPr>
        <w:t xml:space="preserve"> web školy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. </w:t>
      </w:r>
      <w:r w:rsidR="00BF4BF0" w:rsidRPr="00D03465">
        <w:rPr>
          <w:rFonts w:ascii="Times New Roman" w:hAnsi="Times New Roman" w:cs="Times New Roman"/>
          <w:sz w:val="24"/>
          <w:szCs w:val="24"/>
        </w:rPr>
        <w:t>Budete se připravovat k maturitním zkouškám formou samostudia s podporou Vašich vyučujících, kteří budou připraveni ke konzultac</w:t>
      </w:r>
      <w:r w:rsidR="001D0616" w:rsidRPr="00D03465">
        <w:rPr>
          <w:rFonts w:ascii="Times New Roman" w:hAnsi="Times New Roman" w:cs="Times New Roman"/>
          <w:sz w:val="24"/>
          <w:szCs w:val="24"/>
        </w:rPr>
        <w:t>ím.</w:t>
      </w:r>
    </w:p>
    <w:p w:rsidR="00F10CA2" w:rsidRPr="00D03465" w:rsidRDefault="00F10CA2" w:rsidP="00BF4BF0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Termín předání vysvědčení bude 5 dní před plánovanými maturitními zkouškami</w:t>
      </w:r>
      <w:r w:rsidR="00856FA1" w:rsidRPr="00D03465">
        <w:rPr>
          <w:rFonts w:ascii="Times New Roman" w:hAnsi="Times New Roman" w:cs="Times New Roman"/>
          <w:sz w:val="24"/>
          <w:szCs w:val="24"/>
        </w:rPr>
        <w:t>.</w:t>
      </w:r>
    </w:p>
    <w:p w:rsidR="00F10CA2" w:rsidRPr="00D03465" w:rsidRDefault="00F10CA2" w:rsidP="00BF4BF0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Stále platí termín 31.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>3.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 </w:t>
      </w:r>
      <w:r w:rsidRPr="00D03465">
        <w:rPr>
          <w:rFonts w:ascii="Times New Roman" w:hAnsi="Times New Roman" w:cs="Times New Roman"/>
          <w:sz w:val="24"/>
          <w:szCs w:val="24"/>
        </w:rPr>
        <w:t xml:space="preserve">2020 pro odevzdání </w:t>
      </w:r>
      <w:r w:rsidR="009939BD" w:rsidRPr="00D03465">
        <w:rPr>
          <w:rFonts w:ascii="Times New Roman" w:hAnsi="Times New Roman" w:cs="Times New Roman"/>
          <w:sz w:val="24"/>
          <w:szCs w:val="24"/>
        </w:rPr>
        <w:t>seznamu literatury</w:t>
      </w:r>
      <w:r w:rsidRPr="00D03465">
        <w:rPr>
          <w:rFonts w:ascii="Times New Roman" w:hAnsi="Times New Roman" w:cs="Times New Roman"/>
          <w:sz w:val="24"/>
          <w:szCs w:val="24"/>
        </w:rPr>
        <w:t>!</w:t>
      </w:r>
    </w:p>
    <w:p w:rsidR="00856FA1" w:rsidRPr="00D03465" w:rsidRDefault="006A69AC" w:rsidP="00BF4BF0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9939BD" w:rsidRPr="00D03465">
        <w:rPr>
          <w:rFonts w:ascii="Times New Roman" w:hAnsi="Times New Roman" w:cs="Times New Roman"/>
          <w:sz w:val="24"/>
          <w:szCs w:val="24"/>
        </w:rPr>
        <w:t xml:space="preserve">letošních </w:t>
      </w:r>
      <w:r w:rsidRPr="00D03465">
        <w:rPr>
          <w:rFonts w:ascii="Times New Roman" w:hAnsi="Times New Roman" w:cs="Times New Roman"/>
          <w:sz w:val="24"/>
          <w:szCs w:val="24"/>
        </w:rPr>
        <w:t>maturitních zkoušek</w:t>
      </w:r>
      <w:r w:rsidR="002F3208" w:rsidRPr="00D03465">
        <w:rPr>
          <w:rFonts w:ascii="Times New Roman" w:hAnsi="Times New Roman" w:cs="Times New Roman"/>
          <w:sz w:val="24"/>
          <w:szCs w:val="24"/>
        </w:rPr>
        <w:t xml:space="preserve"> vyplývá z</w:t>
      </w:r>
      <w:r w:rsidR="00856FA1" w:rsidRPr="00D03465">
        <w:rPr>
          <w:rFonts w:ascii="Times New Roman" w:hAnsi="Times New Roman" w:cs="Times New Roman"/>
          <w:sz w:val="24"/>
          <w:szCs w:val="24"/>
        </w:rPr>
        <w:t>e schváleného</w:t>
      </w:r>
      <w:r w:rsidR="002F3208" w:rsidRPr="00D03465">
        <w:rPr>
          <w:rFonts w:ascii="Times New Roman" w:hAnsi="Times New Roman" w:cs="Times New Roman"/>
          <w:sz w:val="24"/>
          <w:szCs w:val="24"/>
        </w:rPr>
        <w:t xml:space="preserve"> zákona k maturitám. </w:t>
      </w:r>
    </w:p>
    <w:p w:rsidR="008D39BF" w:rsidRPr="00D03465" w:rsidRDefault="002F3208" w:rsidP="00BF4BF0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Přikládám výtah nejdůležitějších informací </w:t>
      </w:r>
      <w:r w:rsidR="006A69AC" w:rsidRPr="00D03465">
        <w:rPr>
          <w:rFonts w:ascii="Times New Roman" w:hAnsi="Times New Roman" w:cs="Times New Roman"/>
          <w:sz w:val="24"/>
          <w:szCs w:val="24"/>
        </w:rPr>
        <w:t xml:space="preserve">pro Vás: </w:t>
      </w:r>
      <w:r w:rsidR="00F10CA2" w:rsidRPr="00D03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A2" w:rsidRPr="00D03465" w:rsidRDefault="00F10CA2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D39BF" w:rsidRPr="00D03465" w:rsidRDefault="008D39BF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MATURITNÍ ZKOUŠKA</w:t>
      </w:r>
    </w:p>
    <w:p w:rsidR="008D39BF" w:rsidRPr="00D03465" w:rsidRDefault="008D39BF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Maturitní zkouška bude zahájena nejdříve 21 dnů po obnovení možnosti osobní přítomnosti žáků na středním vzdělávání ve škole, nejpozději však do 30. června 2020.</w:t>
      </w:r>
    </w:p>
    <w:p w:rsidR="00901399" w:rsidRPr="00D03465" w:rsidRDefault="008D39BF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Maturitní zkouška se skládá ze zkoušek ze zkušebních předmětů společné části podle § 78 </w:t>
      </w:r>
      <w:r w:rsidR="001D0616" w:rsidRPr="00D03465">
        <w:rPr>
          <w:rFonts w:ascii="Times New Roman" w:hAnsi="Times New Roman" w:cs="Times New Roman"/>
          <w:sz w:val="24"/>
          <w:szCs w:val="24"/>
        </w:rPr>
        <w:br/>
      </w:r>
      <w:r w:rsidRPr="00D03465">
        <w:rPr>
          <w:rFonts w:ascii="Times New Roman" w:hAnsi="Times New Roman" w:cs="Times New Roman"/>
          <w:sz w:val="24"/>
          <w:szCs w:val="24"/>
        </w:rPr>
        <w:t>a zkoušek profilové části podle § 79 školského zákona s tím, že ve společné části se zkouška ze zkušebního předmětu český jazyk a literatura a cizí jazyk neskládá z dílčí zkoušky konané formou písemné práce.</w:t>
      </w:r>
    </w:p>
    <w:p w:rsidR="00901399" w:rsidRPr="00D03465" w:rsidRDefault="00901399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Žák vykoná úspěšně maturitní zkoušku nebo závěrečnou zkoušku, pokud úspěšně vykoná všechny zkoušky, které jsou její součástí.</w:t>
      </w:r>
    </w:p>
    <w:p w:rsidR="00F03453" w:rsidRPr="00D03465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453" w:rsidRPr="00DC79E6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465">
        <w:rPr>
          <w:rFonts w:ascii="Times New Roman" w:hAnsi="Times New Roman" w:cs="Times New Roman"/>
          <w:sz w:val="24"/>
          <w:szCs w:val="24"/>
        </w:rPr>
        <w:t>VYKONÁNÍ MATURITNÍ ZKOUŠKY NÁHRADNÍM ZPŮSOBEM</w:t>
      </w:r>
    </w:p>
    <w:p w:rsidR="009939BD" w:rsidRPr="00DC79E6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6">
        <w:rPr>
          <w:rFonts w:ascii="Times New Roman" w:hAnsi="Times New Roman" w:cs="Times New Roman"/>
          <w:sz w:val="24"/>
          <w:szCs w:val="24"/>
        </w:rPr>
        <w:t>V případě, že nebude k 1. červnu 2020 obnovena osobní přítomnost žáků</w:t>
      </w:r>
      <w:r w:rsidR="009939BD" w:rsidRPr="00DC79E6">
        <w:rPr>
          <w:rFonts w:ascii="Times New Roman" w:hAnsi="Times New Roman" w:cs="Times New Roman"/>
          <w:sz w:val="24"/>
          <w:szCs w:val="24"/>
        </w:rPr>
        <w:t xml:space="preserve"> </w:t>
      </w:r>
      <w:r w:rsidRPr="00DC79E6">
        <w:rPr>
          <w:rFonts w:ascii="Times New Roman" w:hAnsi="Times New Roman" w:cs="Times New Roman"/>
          <w:sz w:val="24"/>
          <w:szCs w:val="24"/>
        </w:rPr>
        <w:t>ve škole, maturitní zkoušku vykoná úspěšně ten, kdo ke dni nabytí účinnosti tohoto zákona je žákem posledního ročníku střední školy oboru vzdělání s maturitní zkouškou, podal přihlášku k maturitní zkoušce a prospěl na konci prvního pololetí posledního ročníku, a ten, kdo podal přihlášku k opravné nebo náhradní zkoušce. </w:t>
      </w:r>
    </w:p>
    <w:p w:rsidR="009939BD" w:rsidRPr="00DC79E6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6">
        <w:rPr>
          <w:rFonts w:ascii="Times New Roman" w:hAnsi="Times New Roman" w:cs="Times New Roman"/>
          <w:sz w:val="24"/>
          <w:szCs w:val="24"/>
        </w:rPr>
        <w:lastRenderedPageBreak/>
        <w:t xml:space="preserve">Hodnocení maturitní zkoušky bude vycházet z hodnocení žáka z předmětů, které jsou obsahově shodné nebo mají přímou vazbu na zkušební předměty či zkoušky maturitní zkoušky, </w:t>
      </w:r>
      <w:r w:rsidR="001D0616">
        <w:rPr>
          <w:rFonts w:ascii="Times New Roman" w:hAnsi="Times New Roman" w:cs="Times New Roman"/>
          <w:sz w:val="24"/>
          <w:szCs w:val="24"/>
        </w:rPr>
        <w:br/>
      </w:r>
      <w:r w:rsidRPr="00DC79E6">
        <w:rPr>
          <w:rFonts w:ascii="Times New Roman" w:hAnsi="Times New Roman" w:cs="Times New Roman"/>
          <w:sz w:val="24"/>
          <w:szCs w:val="24"/>
        </w:rPr>
        <w:t>a to průměrem za 3 poslední vysvědčení, ve kterých byl v těchto předmětech hodnocen. Do těchto vysvědčení se nezapočítá vysvědčení za druhé pololetí posledního ročníku</w:t>
      </w:r>
    </w:p>
    <w:p w:rsidR="009939BD" w:rsidRPr="00DC79E6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6">
        <w:rPr>
          <w:rFonts w:ascii="Times New Roman" w:hAnsi="Times New Roman" w:cs="Times New Roman"/>
          <w:sz w:val="24"/>
          <w:szCs w:val="24"/>
        </w:rPr>
        <w:t xml:space="preserve">Vykonání maturitní zkoušky náhradním způsobem provádí škola. </w:t>
      </w:r>
    </w:p>
    <w:p w:rsidR="009939BD" w:rsidRPr="00DC79E6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6">
        <w:rPr>
          <w:rFonts w:ascii="Times New Roman" w:hAnsi="Times New Roman" w:cs="Times New Roman"/>
          <w:sz w:val="24"/>
          <w:szCs w:val="24"/>
        </w:rPr>
        <w:t xml:space="preserve">Žákovi, který vykoná maturitní zkoušku náhradním způsobem, se umožní na jeho žádost </w:t>
      </w:r>
      <w:r w:rsidR="001D0616">
        <w:rPr>
          <w:rFonts w:ascii="Times New Roman" w:hAnsi="Times New Roman" w:cs="Times New Roman"/>
          <w:sz w:val="24"/>
          <w:szCs w:val="24"/>
        </w:rPr>
        <w:br/>
      </w:r>
      <w:r w:rsidRPr="00DC79E6">
        <w:rPr>
          <w:rFonts w:ascii="Times New Roman" w:hAnsi="Times New Roman" w:cs="Times New Roman"/>
          <w:sz w:val="24"/>
          <w:szCs w:val="24"/>
        </w:rPr>
        <w:t>v následujícím zkušebním období konaném podle školského zákona konání maturitní zkoušky.</w:t>
      </w:r>
    </w:p>
    <w:p w:rsidR="002F3208" w:rsidRDefault="00F03453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6">
        <w:rPr>
          <w:rFonts w:ascii="Times New Roman" w:hAnsi="Times New Roman" w:cs="Times New Roman"/>
          <w:sz w:val="24"/>
          <w:szCs w:val="24"/>
        </w:rPr>
        <w:t xml:space="preserve">V případě vykonání maturitní zkoušky náhradním </w:t>
      </w:r>
      <w:r w:rsidR="00321710" w:rsidRPr="00DC79E6">
        <w:rPr>
          <w:rFonts w:ascii="Times New Roman" w:hAnsi="Times New Roman" w:cs="Times New Roman"/>
          <w:sz w:val="24"/>
          <w:szCs w:val="24"/>
        </w:rPr>
        <w:t xml:space="preserve">způsobem se přezkoumání průběhu </w:t>
      </w:r>
      <w:r w:rsidR="001D0616">
        <w:rPr>
          <w:rFonts w:ascii="Times New Roman" w:hAnsi="Times New Roman" w:cs="Times New Roman"/>
          <w:sz w:val="24"/>
          <w:szCs w:val="24"/>
        </w:rPr>
        <w:br/>
      </w:r>
      <w:r w:rsidRPr="00DC79E6">
        <w:rPr>
          <w:rFonts w:ascii="Times New Roman" w:hAnsi="Times New Roman" w:cs="Times New Roman"/>
          <w:sz w:val="24"/>
          <w:szCs w:val="24"/>
        </w:rPr>
        <w:t>a výsledků maturitní zkoušky nepřipouští.</w:t>
      </w:r>
      <w:r w:rsidR="002F3208" w:rsidRPr="00DC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A1" w:rsidRDefault="00856FA1" w:rsidP="00856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A1" w:rsidRDefault="00856FA1" w:rsidP="00856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A1" w:rsidRDefault="00856FA1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všem pevné zdraví</w:t>
      </w:r>
      <w:r w:rsidR="001D0616">
        <w:rPr>
          <w:rFonts w:ascii="Times New Roman" w:hAnsi="Times New Roman" w:cs="Times New Roman"/>
          <w:sz w:val="24"/>
          <w:szCs w:val="24"/>
        </w:rPr>
        <w:t xml:space="preserve"> a mnoho zdaru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3465">
        <w:rPr>
          <w:rFonts w:ascii="Times New Roman" w:hAnsi="Times New Roman" w:cs="Times New Roman"/>
          <w:sz w:val="24"/>
          <w:szCs w:val="24"/>
        </w:rPr>
        <w:t xml:space="preserve"> Kdykoliv se na mě můžete obrátit.</w:t>
      </w:r>
    </w:p>
    <w:p w:rsidR="00856FA1" w:rsidRDefault="00856FA1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DRŽTE SE, MYSLÍM NA VÁS.</w:t>
      </w:r>
    </w:p>
    <w:p w:rsidR="00856FA1" w:rsidRDefault="00856FA1" w:rsidP="00856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A1" w:rsidRPr="00DC79E6" w:rsidRDefault="00856FA1" w:rsidP="00856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Havela</w:t>
      </w:r>
    </w:p>
    <w:p w:rsidR="002F3208" w:rsidRPr="00DC79E6" w:rsidRDefault="002F3208" w:rsidP="00856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9F" w:rsidRPr="00DC79E6" w:rsidRDefault="0082019F" w:rsidP="00856F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19F" w:rsidRPr="00DC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4F" w:rsidRDefault="00C15E4F" w:rsidP="001D0616">
      <w:pPr>
        <w:spacing w:after="0" w:line="240" w:lineRule="auto"/>
      </w:pPr>
      <w:r>
        <w:separator/>
      </w:r>
    </w:p>
  </w:endnote>
  <w:endnote w:type="continuationSeparator" w:id="0">
    <w:p w:rsidR="00C15E4F" w:rsidRDefault="00C15E4F" w:rsidP="001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4F" w:rsidRDefault="00C15E4F" w:rsidP="001D0616">
      <w:pPr>
        <w:spacing w:after="0" w:line="240" w:lineRule="auto"/>
      </w:pPr>
      <w:r>
        <w:separator/>
      </w:r>
    </w:p>
  </w:footnote>
  <w:footnote w:type="continuationSeparator" w:id="0">
    <w:p w:rsidR="00C15E4F" w:rsidRDefault="00C15E4F" w:rsidP="001D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504"/>
    <w:multiLevelType w:val="hybridMultilevel"/>
    <w:tmpl w:val="C52CD61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B3A1A7A">
      <w:start w:val="1"/>
      <w:numFmt w:val="lowerLetter"/>
      <w:lvlText w:val="%2."/>
      <w:lvlJc w:val="left"/>
      <w:pPr>
        <w:ind w:left="1440" w:hanging="360"/>
      </w:pPr>
    </w:lvl>
    <w:lvl w:ilvl="2" w:tplc="14789D12">
      <w:start w:val="1"/>
      <w:numFmt w:val="lowerRoman"/>
      <w:lvlText w:val="%3."/>
      <w:lvlJc w:val="right"/>
      <w:pPr>
        <w:ind w:left="2160" w:hanging="180"/>
      </w:pPr>
    </w:lvl>
    <w:lvl w:ilvl="3" w:tplc="33968CF8">
      <w:start w:val="1"/>
      <w:numFmt w:val="decimal"/>
      <w:lvlText w:val="%4."/>
      <w:lvlJc w:val="left"/>
      <w:pPr>
        <w:ind w:left="2880" w:hanging="360"/>
      </w:pPr>
    </w:lvl>
    <w:lvl w:ilvl="4" w:tplc="978C3C5E">
      <w:start w:val="1"/>
      <w:numFmt w:val="lowerLetter"/>
      <w:lvlText w:val="%5."/>
      <w:lvlJc w:val="left"/>
      <w:pPr>
        <w:ind w:left="3600" w:hanging="360"/>
      </w:pPr>
    </w:lvl>
    <w:lvl w:ilvl="5" w:tplc="585C167E">
      <w:start w:val="1"/>
      <w:numFmt w:val="lowerRoman"/>
      <w:lvlText w:val="%6."/>
      <w:lvlJc w:val="right"/>
      <w:pPr>
        <w:ind w:left="4320" w:hanging="180"/>
      </w:pPr>
    </w:lvl>
    <w:lvl w:ilvl="6" w:tplc="3E0A912E">
      <w:start w:val="1"/>
      <w:numFmt w:val="decimal"/>
      <w:lvlText w:val="%7."/>
      <w:lvlJc w:val="left"/>
      <w:pPr>
        <w:ind w:left="5040" w:hanging="360"/>
      </w:pPr>
    </w:lvl>
    <w:lvl w:ilvl="7" w:tplc="25B26A06">
      <w:start w:val="1"/>
      <w:numFmt w:val="lowerLetter"/>
      <w:lvlText w:val="%8."/>
      <w:lvlJc w:val="left"/>
      <w:pPr>
        <w:ind w:left="5760" w:hanging="360"/>
      </w:pPr>
    </w:lvl>
    <w:lvl w:ilvl="8" w:tplc="C0E81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B1F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2" w15:restartNumberingAfterBreak="0">
    <w:nsid w:val="4087411C"/>
    <w:multiLevelType w:val="hybridMultilevel"/>
    <w:tmpl w:val="AAC4B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BEF"/>
    <w:multiLevelType w:val="hybridMultilevel"/>
    <w:tmpl w:val="425426E2"/>
    <w:lvl w:ilvl="0" w:tplc="16DE8926">
      <w:start w:val="1"/>
      <w:numFmt w:val="decimal"/>
      <w:lvlText w:val="§ %1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76C840B2">
      <w:start w:val="1"/>
      <w:numFmt w:val="lowerLetter"/>
      <w:lvlText w:val="%2."/>
      <w:lvlJc w:val="left"/>
      <w:pPr>
        <w:ind w:left="1440" w:hanging="360"/>
      </w:pPr>
    </w:lvl>
    <w:lvl w:ilvl="2" w:tplc="547218A8">
      <w:start w:val="1"/>
      <w:numFmt w:val="lowerRoman"/>
      <w:lvlText w:val="%3."/>
      <w:lvlJc w:val="right"/>
      <w:pPr>
        <w:ind w:left="2160" w:hanging="180"/>
      </w:pPr>
    </w:lvl>
    <w:lvl w:ilvl="3" w:tplc="370071C0">
      <w:start w:val="1"/>
      <w:numFmt w:val="decimal"/>
      <w:lvlText w:val="%4."/>
      <w:lvlJc w:val="left"/>
      <w:pPr>
        <w:ind w:left="2880" w:hanging="360"/>
      </w:pPr>
    </w:lvl>
    <w:lvl w:ilvl="4" w:tplc="6B4A8524">
      <w:start w:val="1"/>
      <w:numFmt w:val="lowerLetter"/>
      <w:lvlText w:val="%5."/>
      <w:lvlJc w:val="left"/>
      <w:pPr>
        <w:ind w:left="3600" w:hanging="360"/>
      </w:pPr>
    </w:lvl>
    <w:lvl w:ilvl="5" w:tplc="179E745C">
      <w:start w:val="1"/>
      <w:numFmt w:val="lowerRoman"/>
      <w:lvlText w:val="%6."/>
      <w:lvlJc w:val="right"/>
      <w:pPr>
        <w:ind w:left="4320" w:hanging="180"/>
      </w:pPr>
    </w:lvl>
    <w:lvl w:ilvl="6" w:tplc="793C52F0">
      <w:start w:val="1"/>
      <w:numFmt w:val="decimal"/>
      <w:lvlText w:val="%7."/>
      <w:lvlJc w:val="left"/>
      <w:pPr>
        <w:ind w:left="5040" w:hanging="360"/>
      </w:pPr>
    </w:lvl>
    <w:lvl w:ilvl="7" w:tplc="328EC086">
      <w:start w:val="1"/>
      <w:numFmt w:val="lowerLetter"/>
      <w:lvlText w:val="%8."/>
      <w:lvlJc w:val="left"/>
      <w:pPr>
        <w:ind w:left="5760" w:hanging="360"/>
      </w:pPr>
    </w:lvl>
    <w:lvl w:ilvl="8" w:tplc="7676F3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C16"/>
    <w:multiLevelType w:val="hybridMultilevel"/>
    <w:tmpl w:val="569E5082"/>
    <w:lvl w:ilvl="0" w:tplc="F5FA11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7C8E62">
      <w:start w:val="1"/>
      <w:numFmt w:val="lowerLetter"/>
      <w:lvlText w:val="%2."/>
      <w:lvlJc w:val="left"/>
      <w:pPr>
        <w:ind w:left="1440" w:hanging="360"/>
      </w:pPr>
    </w:lvl>
    <w:lvl w:ilvl="2" w:tplc="DCF8908E">
      <w:start w:val="1"/>
      <w:numFmt w:val="lowerRoman"/>
      <w:lvlText w:val="%3."/>
      <w:lvlJc w:val="right"/>
      <w:pPr>
        <w:ind w:left="2160" w:hanging="180"/>
      </w:pPr>
    </w:lvl>
    <w:lvl w:ilvl="3" w:tplc="154A2148">
      <w:start w:val="1"/>
      <w:numFmt w:val="decimal"/>
      <w:lvlText w:val="%4."/>
      <w:lvlJc w:val="left"/>
      <w:pPr>
        <w:ind w:left="2880" w:hanging="360"/>
      </w:pPr>
    </w:lvl>
    <w:lvl w:ilvl="4" w:tplc="33DC0B46">
      <w:start w:val="1"/>
      <w:numFmt w:val="lowerLetter"/>
      <w:lvlText w:val="%5."/>
      <w:lvlJc w:val="left"/>
      <w:pPr>
        <w:ind w:left="3600" w:hanging="360"/>
      </w:pPr>
    </w:lvl>
    <w:lvl w:ilvl="5" w:tplc="D46248AC">
      <w:start w:val="1"/>
      <w:numFmt w:val="lowerRoman"/>
      <w:lvlText w:val="%6."/>
      <w:lvlJc w:val="right"/>
      <w:pPr>
        <w:ind w:left="4320" w:hanging="180"/>
      </w:pPr>
    </w:lvl>
    <w:lvl w:ilvl="6" w:tplc="839C9942">
      <w:start w:val="1"/>
      <w:numFmt w:val="decimal"/>
      <w:lvlText w:val="%7."/>
      <w:lvlJc w:val="left"/>
      <w:pPr>
        <w:ind w:left="5040" w:hanging="360"/>
      </w:pPr>
    </w:lvl>
    <w:lvl w:ilvl="7" w:tplc="085E4654">
      <w:start w:val="1"/>
      <w:numFmt w:val="lowerLetter"/>
      <w:lvlText w:val="%8."/>
      <w:lvlJc w:val="left"/>
      <w:pPr>
        <w:ind w:left="5760" w:hanging="360"/>
      </w:pPr>
    </w:lvl>
    <w:lvl w:ilvl="8" w:tplc="786C41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3F3B"/>
    <w:multiLevelType w:val="hybridMultilevel"/>
    <w:tmpl w:val="B93A77CA"/>
    <w:lvl w:ilvl="0" w:tplc="4274B2B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9F"/>
    <w:rsid w:val="001D0616"/>
    <w:rsid w:val="002F3208"/>
    <w:rsid w:val="00321710"/>
    <w:rsid w:val="004724CA"/>
    <w:rsid w:val="006A69AC"/>
    <w:rsid w:val="0082019F"/>
    <w:rsid w:val="00856453"/>
    <w:rsid w:val="00856FA1"/>
    <w:rsid w:val="008D39BF"/>
    <w:rsid w:val="00901399"/>
    <w:rsid w:val="009939BD"/>
    <w:rsid w:val="009951C5"/>
    <w:rsid w:val="00AF3DDB"/>
    <w:rsid w:val="00B42D0B"/>
    <w:rsid w:val="00BF4BF0"/>
    <w:rsid w:val="00C15E4F"/>
    <w:rsid w:val="00C62C55"/>
    <w:rsid w:val="00D03465"/>
    <w:rsid w:val="00DC79E6"/>
    <w:rsid w:val="00F03453"/>
    <w:rsid w:val="00F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8F6A"/>
  <w15:chartTrackingRefBased/>
  <w15:docId w15:val="{089C0096-4B7B-480C-AB74-546C9CA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616"/>
  </w:style>
  <w:style w:type="paragraph" w:styleId="Zpat">
    <w:name w:val="footer"/>
    <w:basedOn w:val="Normln"/>
    <w:link w:val="ZpatChar"/>
    <w:uiPriority w:val="99"/>
    <w:unhideWhenUsed/>
    <w:rsid w:val="001D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Havela Josef, Mgr.</cp:lastModifiedBy>
  <cp:revision>5</cp:revision>
  <dcterms:created xsi:type="dcterms:W3CDTF">2020-03-27T05:59:00Z</dcterms:created>
  <dcterms:modified xsi:type="dcterms:W3CDTF">2020-03-27T09:51:00Z</dcterms:modified>
</cp:coreProperties>
</file>